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DF1" w:rsidRPr="00205BAC" w:rsidRDefault="00DD2DF1" w:rsidP="00DD2DF1">
      <w:pPr>
        <w:widowControl/>
        <w:ind w:rightChars="270" w:right="567" w:firstLineChars="67" w:firstLine="141"/>
        <w:jc w:val="center"/>
        <w:rPr>
          <w:rFonts w:ascii="ＭＳ 明朝" w:eastAsia="ＭＳ 明朝" w:cs="Times New Roman"/>
          <w:color w:val="000000" w:themeColor="text1"/>
        </w:rPr>
      </w:pPr>
      <w:r w:rsidRPr="00205BAC">
        <w:rPr>
          <w:rFonts w:ascii="ＭＳ 明朝" w:hAnsi="ＭＳ 明朝" w:cs="Times New Roman" w:hint="eastAsia"/>
          <w:color w:val="000000" w:themeColor="text1"/>
        </w:rPr>
        <w:t>（第一面）</w:t>
      </w:r>
    </w:p>
    <w:p w:rsidR="00DD2DF1" w:rsidRPr="00205BAC" w:rsidRDefault="00DD2DF1" w:rsidP="00DD2DF1">
      <w:pPr>
        <w:widowControl/>
        <w:ind w:rightChars="270" w:right="567" w:firstLineChars="67" w:firstLine="141"/>
        <w:jc w:val="center"/>
        <w:rPr>
          <w:rFonts w:ascii="ＭＳ 明朝" w:eastAsia="ＭＳ 明朝" w:cs="Times New Roman"/>
          <w:color w:val="000000" w:themeColor="text1"/>
        </w:rPr>
      </w:pPr>
    </w:p>
    <w:p w:rsidR="00DD2DF1" w:rsidRDefault="00DD2DF1" w:rsidP="00DD2DF1">
      <w:pPr>
        <w:overflowPunct w:val="0"/>
        <w:adjustRightInd w:val="0"/>
        <w:ind w:leftChars="136" w:left="708" w:rightChars="60" w:right="126" w:hangingChars="201" w:hanging="422"/>
        <w:textAlignment w:val="baseline"/>
        <w:rPr>
          <w:rFonts w:ascii="ＭＳ 明朝" w:eastAsia="ＭＳ 明朝" w:hAnsi="ＭＳ 明朝" w:cs="ＭＳ 明朝"/>
          <w:color w:val="000000" w:themeColor="text1"/>
          <w:kern w:val="0"/>
          <w:szCs w:val="24"/>
        </w:rPr>
      </w:pPr>
      <w:r w:rsidRPr="00205BAC">
        <w:rPr>
          <w:rFonts w:ascii="ＭＳ 明朝" w:eastAsia="ＭＳ 明朝" w:hAnsi="ＭＳ 明朝" w:cs="ＭＳ 明朝" w:hint="eastAsia"/>
          <w:color w:val="000000" w:themeColor="text1"/>
          <w:kern w:val="0"/>
          <w:szCs w:val="24"/>
        </w:rPr>
        <w:t>様式１（第５条関係）</w:t>
      </w:r>
    </w:p>
    <w:p w:rsidR="00DD2DF1" w:rsidRPr="00205BAC" w:rsidRDefault="00DD2DF1" w:rsidP="00DD2DF1">
      <w:pPr>
        <w:overflowPunct w:val="0"/>
        <w:adjustRightInd w:val="0"/>
        <w:ind w:leftChars="136" w:left="716" w:rightChars="60" w:right="126" w:hangingChars="201" w:hanging="430"/>
        <w:textAlignment w:val="baseline"/>
        <w:rPr>
          <w:rFonts w:ascii="ＭＳ 明朝" w:eastAsia="ＭＳ 明朝" w:hAnsi="ＭＳ 明朝" w:cs="Times New Roman"/>
          <w:color w:val="000000" w:themeColor="text1"/>
          <w:spacing w:val="2"/>
          <w:kern w:val="0"/>
          <w:szCs w:val="24"/>
        </w:rPr>
      </w:pPr>
    </w:p>
    <w:p w:rsidR="00DD2DF1" w:rsidRDefault="00DD2DF1" w:rsidP="00DD2DF1">
      <w:pPr>
        <w:ind w:leftChars="136" w:left="728" w:rightChars="60" w:right="126" w:hangingChars="201" w:hanging="442"/>
        <w:jc w:val="center"/>
        <w:rPr>
          <w:rFonts w:ascii="ＭＳ 明朝" w:hAnsi="ＭＳ 明朝" w:cs="MS-Mincho"/>
          <w:color w:val="000000" w:themeColor="text1"/>
          <w:kern w:val="0"/>
          <w:sz w:val="22"/>
        </w:rPr>
      </w:pPr>
      <w:r w:rsidRPr="00205BAC">
        <w:rPr>
          <w:rFonts w:ascii="ＭＳ 明朝" w:hAnsi="ＭＳ 明朝" w:cs="MS-Mincho" w:hint="eastAsia"/>
          <w:color w:val="000000" w:themeColor="text1"/>
          <w:kern w:val="0"/>
          <w:sz w:val="22"/>
        </w:rPr>
        <w:t>建築物エネルギー消費性能確保計画に係る軽微な変更説明書</w:t>
      </w:r>
    </w:p>
    <w:p w:rsidR="00DD2DF1" w:rsidRPr="00205BAC" w:rsidRDefault="00DD2DF1" w:rsidP="00DD2DF1">
      <w:pPr>
        <w:ind w:leftChars="136" w:left="708" w:rightChars="60" w:right="126" w:hangingChars="201" w:hanging="422"/>
        <w:jc w:val="center"/>
        <w:rPr>
          <w:rFonts w:ascii="ＭＳ 明朝" w:eastAsia="ＭＳ 明朝" w:cs="Times New Roman"/>
          <w:color w:val="000000" w:themeColor="text1"/>
        </w:rPr>
      </w:pPr>
    </w:p>
    <w:p w:rsidR="00DD2DF1" w:rsidRPr="00205BAC" w:rsidRDefault="00DD2DF1" w:rsidP="00DD2DF1">
      <w:pPr>
        <w:widowControl/>
        <w:ind w:leftChars="136" w:left="708" w:rightChars="60" w:right="126" w:hangingChars="201" w:hanging="422"/>
        <w:jc w:val="right"/>
        <w:rPr>
          <w:rFonts w:ascii="ＭＳ 明朝" w:eastAsia="ＭＳ 明朝" w:cs="Times New Roman"/>
          <w:color w:val="000000" w:themeColor="text1"/>
        </w:rPr>
      </w:pPr>
      <w:r w:rsidRPr="00205BAC">
        <w:rPr>
          <w:rFonts w:ascii="ＭＳ 明朝" w:hAnsi="ＭＳ 明朝" w:cs="Times New Roman" w:hint="eastAsia"/>
          <w:color w:val="000000" w:themeColor="text1"/>
        </w:rPr>
        <w:t>年　　月　　日</w:t>
      </w:r>
    </w:p>
    <w:p w:rsidR="00DD2DF1" w:rsidRPr="00205BAC" w:rsidRDefault="00DD2DF1" w:rsidP="00DD2DF1">
      <w:pPr>
        <w:widowControl/>
        <w:ind w:leftChars="136" w:left="708" w:rightChars="60" w:right="126" w:hangingChars="201" w:hanging="422"/>
        <w:jc w:val="left"/>
        <w:rPr>
          <w:rFonts w:ascii="ＭＳ 明朝" w:eastAsia="ＭＳ 明朝" w:cs="Times New Roman"/>
          <w:color w:val="000000" w:themeColor="text1"/>
        </w:rPr>
      </w:pPr>
      <w:r w:rsidRPr="00205BAC">
        <w:rPr>
          <w:rFonts w:ascii="ＭＳ 明朝" w:hAnsi="ＭＳ 明朝" w:cs="Times New Roman" w:hint="eastAsia"/>
          <w:color w:val="000000" w:themeColor="text1"/>
        </w:rPr>
        <w:t>建築主事　　様</w:t>
      </w:r>
    </w:p>
    <w:p w:rsidR="00DD2DF1" w:rsidRPr="00205BAC" w:rsidRDefault="00DD2DF1" w:rsidP="00DD2DF1">
      <w:pPr>
        <w:widowControl/>
        <w:ind w:leftChars="136" w:left="708" w:rightChars="60" w:right="126" w:hangingChars="201" w:hanging="422"/>
        <w:jc w:val="left"/>
        <w:rPr>
          <w:rFonts w:ascii="ＭＳ 明朝" w:eastAsia="ＭＳ 明朝" w:cs="Times New Roman"/>
          <w:color w:val="000000" w:themeColor="text1"/>
        </w:rPr>
      </w:pPr>
    </w:p>
    <w:p w:rsidR="00DD2DF1" w:rsidRPr="00205BAC" w:rsidRDefault="00DD2DF1" w:rsidP="00DD2DF1">
      <w:pPr>
        <w:widowControl/>
        <w:wordWrap w:val="0"/>
        <w:ind w:leftChars="136" w:left="708" w:rightChars="60" w:right="126" w:hangingChars="201" w:hanging="422"/>
        <w:jc w:val="right"/>
        <w:rPr>
          <w:rFonts w:ascii="ＭＳ 明朝" w:eastAsia="ＭＳ 明朝" w:cs="Times New Roman"/>
          <w:color w:val="000000" w:themeColor="text1"/>
        </w:rPr>
      </w:pPr>
      <w:r w:rsidRPr="00205BAC">
        <w:rPr>
          <w:rFonts w:ascii="ＭＳ 明朝" w:hAnsi="ＭＳ 明朝" w:cs="Times New Roman" w:hint="eastAsia"/>
          <w:color w:val="000000" w:themeColor="text1"/>
        </w:rPr>
        <w:t>建築主</w:t>
      </w:r>
      <w:r w:rsidRPr="00205BAC">
        <w:rPr>
          <w:rFonts w:ascii="ＭＳ 明朝" w:hAnsi="ＭＳ 明朝" w:cs="Times New Roman" w:hint="eastAsia"/>
          <w:color w:val="000000" w:themeColor="text1"/>
          <w:kern w:val="0"/>
        </w:rPr>
        <w:t>氏名</w:t>
      </w:r>
      <w:r w:rsidRPr="00205BAC">
        <w:rPr>
          <w:rFonts w:ascii="ＭＳ 明朝" w:hAnsi="ＭＳ 明朝" w:cs="Times New Roman" w:hint="eastAsia"/>
          <w:color w:val="000000" w:themeColor="text1"/>
        </w:rPr>
        <w:t xml:space="preserve">　　　　　　　　　　　　　　</w:t>
      </w:r>
    </w:p>
    <w:p w:rsidR="00DD2DF1" w:rsidRPr="00205BAC" w:rsidRDefault="00DD2DF1" w:rsidP="00DD2DF1">
      <w:pPr>
        <w:ind w:rightChars="270" w:right="567" w:firstLineChars="67" w:firstLine="141"/>
        <w:rPr>
          <w:rFonts w:ascii="ＭＳ 明朝" w:eastAsia="ＭＳ 明朝" w:cs="Times New Roman"/>
          <w:color w:val="000000" w:themeColor="text1"/>
        </w:rPr>
      </w:pPr>
    </w:p>
    <w:p w:rsidR="00DD2DF1" w:rsidRPr="00205BAC" w:rsidRDefault="00DD2DF1" w:rsidP="00DD2DF1">
      <w:pPr>
        <w:ind w:rightChars="270" w:right="567" w:firstLineChars="67" w:firstLine="141"/>
        <w:rPr>
          <w:rFonts w:ascii="ＭＳ 明朝" w:eastAsia="ＭＳ 明朝" w:cs="Times New Roman"/>
          <w:color w:val="000000" w:themeColor="text1"/>
        </w:rPr>
      </w:pPr>
    </w:p>
    <w:p w:rsidR="00DD2DF1" w:rsidRPr="00205BAC" w:rsidRDefault="00DD2DF1" w:rsidP="00DD2DF1">
      <w:pPr>
        <w:ind w:rightChars="-7" w:right="-15" w:firstLineChars="135" w:firstLine="283"/>
        <w:rPr>
          <w:rFonts w:ascii="ＭＳ 明朝" w:eastAsia="ＭＳ 明朝" w:cs="Times New Roman"/>
          <w:color w:val="000000" w:themeColor="text1"/>
        </w:rPr>
      </w:pPr>
      <w:r w:rsidRPr="00205BAC">
        <w:rPr>
          <w:rFonts w:ascii="ＭＳ 明朝" w:hAnsi="ＭＳ 明朝" w:cs="Times New Roman" w:hint="eastAsia"/>
          <w:color w:val="000000" w:themeColor="text1"/>
        </w:rPr>
        <w:t>申請に係る建築物の建築物エネルギー消費性能確保計画について、建築物のエネルギー消費性能に関する法律施行規則第３条に該当する軽微な変更がありましたので、変更の内容を報告します。</w:t>
      </w:r>
    </w:p>
    <w:p w:rsidR="00DD2DF1" w:rsidRPr="00205BAC" w:rsidRDefault="00DD2DF1" w:rsidP="00DD2DF1">
      <w:pPr>
        <w:ind w:leftChars="340" w:left="714" w:rightChars="270" w:right="567" w:firstLineChars="135" w:firstLine="283"/>
        <w:rPr>
          <w:rFonts w:ascii="ＭＳ 明朝" w:eastAsia="ＭＳ 明朝" w:cs="Times New Roman"/>
          <w:color w:val="000000" w:themeColor="text1"/>
        </w:rPr>
      </w:pPr>
    </w:p>
    <w:p w:rsidR="00DD2DF1" w:rsidRPr="00205BAC" w:rsidRDefault="00DD2DF1" w:rsidP="00DD2DF1">
      <w:pPr>
        <w:ind w:rightChars="270" w:right="567"/>
        <w:rPr>
          <w:rFonts w:ascii="ＭＳ 明朝" w:eastAsia="ＭＳ 明朝" w:cs="Times New Roman"/>
          <w:color w:val="000000" w:themeColor="text1"/>
        </w:rPr>
      </w:pPr>
      <w:r w:rsidRPr="00205BAC">
        <w:rPr>
          <w:rFonts w:ascii="ＭＳ 明朝" w:hAnsi="ＭＳ 明朝" w:cs="Times New Roman" w:hint="eastAsia"/>
          <w:color w:val="000000" w:themeColor="text1"/>
        </w:rPr>
        <w:t xml:space="preserve">　　</w:t>
      </w:r>
    </w:p>
    <w:tbl>
      <w:tblPr>
        <w:tblStyle w:val="1"/>
        <w:tblW w:w="9610" w:type="dxa"/>
        <w:tblInd w:w="108" w:type="dxa"/>
        <w:tblLayout w:type="fixed"/>
        <w:tblLook w:val="04A0" w:firstRow="1" w:lastRow="0" w:firstColumn="1" w:lastColumn="0" w:noHBand="0" w:noVBand="1"/>
      </w:tblPr>
      <w:tblGrid>
        <w:gridCol w:w="4110"/>
        <w:gridCol w:w="3426"/>
        <w:gridCol w:w="2074"/>
      </w:tblGrid>
      <w:tr w:rsidR="00DD2DF1" w:rsidRPr="00205BAC" w:rsidTr="000A2E3E">
        <w:trPr>
          <w:trHeight w:val="414"/>
        </w:trPr>
        <w:tc>
          <w:tcPr>
            <w:tcW w:w="4110" w:type="dxa"/>
            <w:vAlign w:val="center"/>
          </w:tcPr>
          <w:p w:rsidR="00DD2DF1" w:rsidRPr="00205BAC" w:rsidRDefault="00DD2DF1" w:rsidP="000A2E3E">
            <w:pPr>
              <w:ind w:rightChars="270" w:right="567"/>
              <w:rPr>
                <w:rFonts w:ascii="ＭＳ 明朝" w:eastAsia="ＭＳ 明朝"/>
                <w:color w:val="000000" w:themeColor="text1"/>
              </w:rPr>
            </w:pPr>
            <w:r w:rsidRPr="00205BAC">
              <w:rPr>
                <w:rFonts w:ascii="ＭＳ 明朝" w:eastAsia="ＭＳ 明朝" w:hint="eastAsia"/>
                <w:color w:val="000000" w:themeColor="text1"/>
              </w:rPr>
              <w:t>（１）建築物等の名称</w:t>
            </w:r>
          </w:p>
        </w:tc>
        <w:tc>
          <w:tcPr>
            <w:tcW w:w="5500" w:type="dxa"/>
            <w:gridSpan w:val="2"/>
            <w:vAlign w:val="center"/>
          </w:tcPr>
          <w:p w:rsidR="00DD2DF1" w:rsidRPr="00205BAC" w:rsidRDefault="00DD2DF1" w:rsidP="000A2E3E">
            <w:pPr>
              <w:ind w:rightChars="270" w:right="567"/>
              <w:rPr>
                <w:rFonts w:ascii="ＭＳ 明朝" w:eastAsia="ＭＳ 明朝"/>
                <w:color w:val="000000" w:themeColor="text1"/>
              </w:rPr>
            </w:pPr>
          </w:p>
        </w:tc>
      </w:tr>
      <w:tr w:rsidR="00DD2DF1" w:rsidRPr="00205BAC" w:rsidTr="000A2E3E">
        <w:trPr>
          <w:trHeight w:val="414"/>
        </w:trPr>
        <w:tc>
          <w:tcPr>
            <w:tcW w:w="4110" w:type="dxa"/>
            <w:vAlign w:val="center"/>
          </w:tcPr>
          <w:p w:rsidR="00DD2DF1" w:rsidRPr="00205BAC" w:rsidRDefault="00DD2DF1" w:rsidP="000A2E3E">
            <w:pPr>
              <w:ind w:rightChars="270" w:right="567"/>
              <w:rPr>
                <w:rFonts w:ascii="ＭＳ 明朝" w:eastAsia="ＭＳ 明朝"/>
                <w:color w:val="000000" w:themeColor="text1"/>
              </w:rPr>
            </w:pPr>
            <w:r w:rsidRPr="00205BAC">
              <w:rPr>
                <w:rFonts w:ascii="ＭＳ 明朝" w:eastAsia="ＭＳ 明朝" w:hint="eastAsia"/>
                <w:color w:val="000000" w:themeColor="text1"/>
              </w:rPr>
              <w:t>（２）建築物等の所在地</w:t>
            </w:r>
          </w:p>
        </w:tc>
        <w:tc>
          <w:tcPr>
            <w:tcW w:w="5500" w:type="dxa"/>
            <w:gridSpan w:val="2"/>
            <w:vAlign w:val="center"/>
          </w:tcPr>
          <w:p w:rsidR="00DD2DF1" w:rsidRPr="00205BAC" w:rsidRDefault="00DD2DF1" w:rsidP="000A2E3E">
            <w:pPr>
              <w:ind w:rightChars="270" w:right="567"/>
              <w:rPr>
                <w:rFonts w:ascii="ＭＳ 明朝" w:eastAsia="ＭＳ 明朝"/>
                <w:color w:val="000000" w:themeColor="text1"/>
              </w:rPr>
            </w:pPr>
          </w:p>
        </w:tc>
      </w:tr>
      <w:tr w:rsidR="00DD2DF1" w:rsidRPr="00205BAC" w:rsidTr="000A2E3E">
        <w:trPr>
          <w:trHeight w:val="414"/>
        </w:trPr>
        <w:tc>
          <w:tcPr>
            <w:tcW w:w="4110" w:type="dxa"/>
            <w:vAlign w:val="center"/>
          </w:tcPr>
          <w:p w:rsidR="00DD2DF1" w:rsidRPr="00205BAC" w:rsidRDefault="00DD2DF1" w:rsidP="000A2E3E">
            <w:pPr>
              <w:ind w:rightChars="270" w:right="567"/>
              <w:rPr>
                <w:rFonts w:ascii="ＭＳ 明朝" w:eastAsia="ＭＳ 明朝"/>
                <w:color w:val="000000" w:themeColor="text1"/>
              </w:rPr>
            </w:pPr>
            <w:r w:rsidRPr="00205BAC">
              <w:rPr>
                <w:rFonts w:ascii="ＭＳ 明朝" w:eastAsia="ＭＳ 明朝" w:hint="eastAsia"/>
                <w:color w:val="000000" w:themeColor="text1"/>
              </w:rPr>
              <w:t>（３）省エネ適合判定年月日・番号</w:t>
            </w:r>
          </w:p>
        </w:tc>
        <w:tc>
          <w:tcPr>
            <w:tcW w:w="5500" w:type="dxa"/>
            <w:gridSpan w:val="2"/>
            <w:vAlign w:val="center"/>
          </w:tcPr>
          <w:p w:rsidR="00DD2DF1" w:rsidRPr="00205BAC" w:rsidRDefault="00DD2DF1" w:rsidP="000A2E3E">
            <w:pPr>
              <w:ind w:rightChars="270" w:right="567"/>
              <w:rPr>
                <w:rFonts w:ascii="ＭＳ 明朝" w:eastAsia="ＭＳ 明朝"/>
                <w:color w:val="000000" w:themeColor="text1"/>
              </w:rPr>
            </w:pPr>
          </w:p>
        </w:tc>
      </w:tr>
      <w:tr w:rsidR="00DD2DF1" w:rsidRPr="00205BAC" w:rsidTr="000A2E3E">
        <w:trPr>
          <w:trHeight w:val="414"/>
        </w:trPr>
        <w:tc>
          <w:tcPr>
            <w:tcW w:w="9610" w:type="dxa"/>
            <w:gridSpan w:val="3"/>
            <w:vAlign w:val="center"/>
          </w:tcPr>
          <w:p w:rsidR="00DD2DF1" w:rsidRPr="00205BAC" w:rsidRDefault="00DD2DF1" w:rsidP="000A2E3E">
            <w:pPr>
              <w:ind w:rightChars="270" w:right="567"/>
              <w:rPr>
                <w:rFonts w:ascii="ＭＳ 明朝" w:eastAsia="ＭＳ 明朝"/>
                <w:color w:val="000000" w:themeColor="text1"/>
              </w:rPr>
            </w:pPr>
            <w:r w:rsidRPr="00205BAC">
              <w:rPr>
                <w:rFonts w:ascii="ＭＳ 明朝" w:eastAsia="ＭＳ 明朝" w:hint="eastAsia"/>
                <w:color w:val="000000" w:themeColor="text1"/>
              </w:rPr>
              <w:t>（４）変更の内容</w:t>
            </w:r>
          </w:p>
        </w:tc>
      </w:tr>
      <w:tr w:rsidR="00DD2DF1" w:rsidRPr="00205BAC" w:rsidTr="000A2E3E">
        <w:trPr>
          <w:trHeight w:val="414"/>
        </w:trPr>
        <w:tc>
          <w:tcPr>
            <w:tcW w:w="9610" w:type="dxa"/>
            <w:gridSpan w:val="3"/>
            <w:vAlign w:val="center"/>
          </w:tcPr>
          <w:p w:rsidR="00DD2DF1" w:rsidRPr="00205BAC" w:rsidRDefault="00DD2DF1" w:rsidP="000A2E3E">
            <w:pPr>
              <w:ind w:rightChars="270" w:right="567"/>
              <w:rPr>
                <w:rFonts w:ascii="ＭＳ 明朝" w:eastAsia="ＭＳ 明朝"/>
                <w:color w:val="000000" w:themeColor="text1"/>
              </w:rPr>
            </w:pPr>
            <w:r w:rsidRPr="00205BAC">
              <w:rPr>
                <w:rFonts w:ascii="ＭＳ 明朝" w:eastAsia="ＭＳ 明朝" w:hint="eastAsia"/>
                <w:color w:val="000000" w:themeColor="text1"/>
              </w:rPr>
              <w:t xml:space="preserve">　□Ａ　省エネ性能が向上する変更</w:t>
            </w:r>
          </w:p>
        </w:tc>
      </w:tr>
      <w:tr w:rsidR="00DD2DF1" w:rsidRPr="00205BAC" w:rsidTr="000A2E3E">
        <w:trPr>
          <w:trHeight w:val="414"/>
        </w:trPr>
        <w:tc>
          <w:tcPr>
            <w:tcW w:w="9610" w:type="dxa"/>
            <w:gridSpan w:val="3"/>
            <w:vAlign w:val="center"/>
          </w:tcPr>
          <w:p w:rsidR="00DD2DF1" w:rsidRPr="00205BAC" w:rsidRDefault="00DD2DF1" w:rsidP="000A2E3E">
            <w:pPr>
              <w:ind w:rightChars="270" w:right="567"/>
              <w:rPr>
                <w:rFonts w:ascii="ＭＳ 明朝" w:eastAsia="ＭＳ 明朝"/>
                <w:color w:val="000000" w:themeColor="text1"/>
              </w:rPr>
            </w:pPr>
            <w:r w:rsidRPr="00205BAC">
              <w:rPr>
                <w:rFonts w:ascii="ＭＳ 明朝" w:eastAsia="ＭＳ 明朝" w:hint="eastAsia"/>
                <w:color w:val="000000" w:themeColor="text1"/>
              </w:rPr>
              <w:t xml:space="preserve">　□Ｂ　一定範囲内の省エネ性能が減少する変更</w:t>
            </w:r>
          </w:p>
        </w:tc>
      </w:tr>
      <w:tr w:rsidR="00DD2DF1" w:rsidRPr="00205BAC" w:rsidTr="000A2E3E">
        <w:trPr>
          <w:trHeight w:val="414"/>
        </w:trPr>
        <w:tc>
          <w:tcPr>
            <w:tcW w:w="9610" w:type="dxa"/>
            <w:gridSpan w:val="3"/>
            <w:vAlign w:val="center"/>
          </w:tcPr>
          <w:p w:rsidR="00DD2DF1" w:rsidRPr="00205BAC" w:rsidRDefault="00DD2DF1" w:rsidP="000A2E3E">
            <w:pPr>
              <w:ind w:rightChars="270" w:right="567"/>
              <w:rPr>
                <w:rFonts w:ascii="ＭＳ 明朝" w:eastAsia="ＭＳ 明朝"/>
                <w:color w:val="000000" w:themeColor="text1"/>
              </w:rPr>
            </w:pPr>
            <w:r w:rsidRPr="00205BAC">
              <w:rPr>
                <w:rFonts w:ascii="ＭＳ 明朝" w:eastAsia="ＭＳ 明朝" w:hint="eastAsia"/>
                <w:color w:val="000000" w:themeColor="text1"/>
              </w:rPr>
              <w:t xml:space="preserve">　□Ｃ　再計算によって基準適合が明らかな変更（計画の抜本的な変更を除く）</w:t>
            </w:r>
          </w:p>
        </w:tc>
      </w:tr>
      <w:tr w:rsidR="00DD2DF1" w:rsidRPr="00205BAC" w:rsidTr="000A2E3E">
        <w:trPr>
          <w:trHeight w:val="414"/>
        </w:trPr>
        <w:tc>
          <w:tcPr>
            <w:tcW w:w="9610" w:type="dxa"/>
            <w:gridSpan w:val="3"/>
            <w:vAlign w:val="center"/>
          </w:tcPr>
          <w:p w:rsidR="00DD2DF1" w:rsidRPr="00205BAC" w:rsidRDefault="00DD2DF1" w:rsidP="000A2E3E">
            <w:pPr>
              <w:ind w:rightChars="270" w:right="567"/>
              <w:rPr>
                <w:rFonts w:ascii="ＭＳ 明朝" w:eastAsia="ＭＳ 明朝"/>
                <w:color w:val="000000" w:themeColor="text1"/>
              </w:rPr>
            </w:pPr>
            <w:r w:rsidRPr="00205BAC">
              <w:rPr>
                <w:rFonts w:ascii="ＭＳ 明朝" w:eastAsia="ＭＳ 明朝" w:hint="eastAsia"/>
                <w:color w:val="000000" w:themeColor="text1"/>
              </w:rPr>
              <w:t>（５）備考</w:t>
            </w:r>
          </w:p>
        </w:tc>
      </w:tr>
      <w:tr w:rsidR="00DD2DF1" w:rsidRPr="00205BAC" w:rsidTr="000A2E3E">
        <w:tc>
          <w:tcPr>
            <w:tcW w:w="9610" w:type="dxa"/>
            <w:gridSpan w:val="3"/>
          </w:tcPr>
          <w:p w:rsidR="00DD2DF1" w:rsidRPr="00205BAC" w:rsidRDefault="00DD2DF1" w:rsidP="000A2E3E">
            <w:pPr>
              <w:ind w:rightChars="270" w:right="567"/>
              <w:rPr>
                <w:rFonts w:ascii="ＭＳ 明朝" w:eastAsia="ＭＳ 明朝"/>
                <w:color w:val="000000" w:themeColor="text1"/>
              </w:rPr>
            </w:pPr>
          </w:p>
          <w:p w:rsidR="00DD2DF1" w:rsidRPr="00205BAC" w:rsidRDefault="00DD2DF1" w:rsidP="000A2E3E">
            <w:pPr>
              <w:ind w:rightChars="270" w:right="567"/>
              <w:rPr>
                <w:rFonts w:ascii="ＭＳ 明朝" w:eastAsia="ＭＳ 明朝"/>
                <w:color w:val="000000" w:themeColor="text1"/>
              </w:rPr>
            </w:pPr>
          </w:p>
        </w:tc>
      </w:tr>
      <w:tr w:rsidR="00DD2DF1" w:rsidRPr="00205BAC" w:rsidTr="000A2E3E">
        <w:tc>
          <w:tcPr>
            <w:tcW w:w="7536" w:type="dxa"/>
            <w:gridSpan w:val="2"/>
            <w:vMerge w:val="restart"/>
          </w:tcPr>
          <w:p w:rsidR="00DD2DF1" w:rsidRPr="00205BAC" w:rsidRDefault="00DD2DF1" w:rsidP="000A2E3E">
            <w:pPr>
              <w:ind w:rightChars="270" w:right="567"/>
              <w:rPr>
                <w:rFonts w:ascii="ＭＳ 明朝" w:eastAsia="ＭＳ 明朝"/>
                <w:color w:val="000000" w:themeColor="text1"/>
                <w:sz w:val="20"/>
              </w:rPr>
            </w:pPr>
            <w:r w:rsidRPr="00205BAC">
              <w:rPr>
                <w:rFonts w:ascii="ＭＳ 明朝" w:eastAsia="ＭＳ 明朝" w:hint="eastAsia"/>
                <w:color w:val="000000" w:themeColor="text1"/>
                <w:sz w:val="20"/>
              </w:rPr>
              <w:t>（注意）</w:t>
            </w:r>
          </w:p>
          <w:p w:rsidR="00DD2DF1" w:rsidRPr="00205BAC" w:rsidRDefault="00DD2DF1" w:rsidP="000A2E3E">
            <w:pPr>
              <w:ind w:left="458" w:rightChars="27" w:right="57" w:hangingChars="229" w:hanging="458"/>
              <w:rPr>
                <w:rFonts w:ascii="ＭＳ 明朝" w:eastAsia="ＭＳ 明朝"/>
                <w:color w:val="000000" w:themeColor="text1"/>
                <w:sz w:val="20"/>
              </w:rPr>
            </w:pPr>
            <w:r w:rsidRPr="00205BAC">
              <w:rPr>
                <w:rFonts w:ascii="ＭＳ 明朝" w:eastAsia="ＭＳ 明朝" w:hint="eastAsia"/>
                <w:color w:val="000000" w:themeColor="text1"/>
                <w:sz w:val="20"/>
              </w:rPr>
              <w:t>１．この説明書は、完了検査申請の際に、申請に係る建築物の建築物エネルギー消費性能確保計画に軽微な変更があった場合に、完了検査申請書の第三面の別紙として添付してください。</w:t>
            </w:r>
          </w:p>
          <w:p w:rsidR="00DD2DF1" w:rsidRPr="00205BAC" w:rsidRDefault="00DD2DF1" w:rsidP="000A2E3E">
            <w:pPr>
              <w:ind w:left="458" w:rightChars="27" w:right="57" w:hangingChars="229" w:hanging="458"/>
              <w:rPr>
                <w:rFonts w:ascii="ＭＳ 明朝" w:eastAsia="ＭＳ 明朝"/>
                <w:color w:val="000000" w:themeColor="text1"/>
              </w:rPr>
            </w:pPr>
            <w:r w:rsidRPr="00205BAC">
              <w:rPr>
                <w:rFonts w:ascii="ＭＳ 明朝" w:eastAsia="ＭＳ 明朝" w:hint="eastAsia"/>
                <w:color w:val="000000" w:themeColor="text1"/>
                <w:sz w:val="20"/>
              </w:rPr>
              <w:t>２．（４）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074" w:type="dxa"/>
          </w:tcPr>
          <w:p w:rsidR="00DD2DF1" w:rsidRPr="00205BAC" w:rsidRDefault="00DD2DF1" w:rsidP="000A2E3E">
            <w:pPr>
              <w:ind w:rightChars="16" w:right="34"/>
              <w:jc w:val="center"/>
              <w:rPr>
                <w:rFonts w:ascii="ＭＳ 明朝" w:eastAsia="ＭＳ 明朝"/>
                <w:color w:val="000000" w:themeColor="text1"/>
              </w:rPr>
            </w:pPr>
            <w:r w:rsidRPr="00205BAC">
              <w:rPr>
                <w:rFonts w:ascii="ＭＳ 明朝" w:eastAsia="ＭＳ 明朝" w:hint="eastAsia"/>
                <w:color w:val="000000" w:themeColor="text1"/>
              </w:rPr>
              <w:t>受付欄</w:t>
            </w:r>
          </w:p>
        </w:tc>
      </w:tr>
      <w:tr w:rsidR="00DD2DF1" w:rsidRPr="00205BAC" w:rsidTr="000A2E3E">
        <w:tc>
          <w:tcPr>
            <w:tcW w:w="7536" w:type="dxa"/>
            <w:gridSpan w:val="2"/>
            <w:vMerge/>
          </w:tcPr>
          <w:p w:rsidR="00DD2DF1" w:rsidRPr="00205BAC" w:rsidRDefault="00DD2DF1" w:rsidP="000A2E3E">
            <w:pPr>
              <w:ind w:rightChars="270" w:right="567"/>
              <w:rPr>
                <w:rFonts w:ascii="ＭＳ 明朝" w:eastAsia="ＭＳ 明朝"/>
                <w:color w:val="000000" w:themeColor="text1"/>
              </w:rPr>
            </w:pPr>
          </w:p>
        </w:tc>
        <w:tc>
          <w:tcPr>
            <w:tcW w:w="2074" w:type="dxa"/>
          </w:tcPr>
          <w:p w:rsidR="00DD2DF1" w:rsidRPr="00205BAC" w:rsidRDefault="00DD2DF1" w:rsidP="000A2E3E">
            <w:pPr>
              <w:ind w:rightChars="270" w:right="567"/>
              <w:rPr>
                <w:rFonts w:ascii="ＭＳ 明朝" w:eastAsia="ＭＳ 明朝"/>
                <w:color w:val="000000" w:themeColor="text1"/>
              </w:rPr>
            </w:pPr>
          </w:p>
        </w:tc>
      </w:tr>
    </w:tbl>
    <w:p w:rsidR="00DD2DF1" w:rsidRPr="00205BAC" w:rsidRDefault="00DD2DF1" w:rsidP="00DD2DF1">
      <w:pPr>
        <w:ind w:rightChars="270" w:right="567"/>
        <w:rPr>
          <w:rFonts w:ascii="ＭＳ 明朝" w:eastAsia="ＭＳ 明朝" w:cs="Times New Roman"/>
          <w:color w:val="000000" w:themeColor="text1"/>
        </w:rPr>
      </w:pPr>
    </w:p>
    <w:p w:rsidR="00DD2DF1" w:rsidRPr="00205BAC" w:rsidRDefault="00DD2DF1" w:rsidP="00DD2DF1">
      <w:pPr>
        <w:ind w:rightChars="270" w:right="567" w:firstLineChars="340" w:firstLine="714"/>
        <w:jc w:val="center"/>
        <w:rPr>
          <w:rFonts w:ascii="ＭＳ 明朝" w:eastAsia="ＭＳ 明朝" w:cs="Times New Roman"/>
          <w:color w:val="000000" w:themeColor="text1"/>
        </w:rPr>
      </w:pPr>
      <w:r w:rsidRPr="00205BAC">
        <w:rPr>
          <w:rFonts w:ascii="ＭＳ 明朝" w:eastAsia="ＭＳ 明朝" w:cs="Times New Roman"/>
          <w:color w:val="000000" w:themeColor="text1"/>
        </w:rPr>
        <w:br w:type="page"/>
      </w:r>
      <w:r w:rsidRPr="00205BAC">
        <w:rPr>
          <w:rFonts w:ascii="ＭＳ 明朝" w:eastAsia="ＭＳ 明朝" w:cs="Times New Roman" w:hint="eastAsia"/>
          <w:color w:val="000000" w:themeColor="text1"/>
        </w:rPr>
        <w:lastRenderedPageBreak/>
        <w:t>（第二面）</w:t>
      </w:r>
    </w:p>
    <w:p w:rsidR="00DD2DF1" w:rsidRPr="00205BAC" w:rsidRDefault="00DD2DF1" w:rsidP="00DD2DF1">
      <w:pPr>
        <w:ind w:rightChars="270" w:right="567" w:firstLineChars="340" w:firstLine="714"/>
        <w:jc w:val="center"/>
        <w:rPr>
          <w:rFonts w:ascii="ＭＳ 明朝" w:eastAsia="ＭＳ 明朝" w:cs="Times New Roman"/>
          <w:color w:val="000000" w:themeColor="text1"/>
        </w:rPr>
      </w:pPr>
    </w:p>
    <w:p w:rsidR="00DD2DF1" w:rsidRPr="00205BAC" w:rsidRDefault="00DD2DF1" w:rsidP="00DD2DF1">
      <w:pPr>
        <w:ind w:rightChars="270" w:right="567"/>
        <w:rPr>
          <w:rFonts w:ascii="ＭＳ 明朝" w:eastAsia="ＭＳ 明朝" w:cs="Times New Roman"/>
          <w:color w:val="000000" w:themeColor="text1"/>
        </w:rPr>
      </w:pPr>
      <w:r w:rsidRPr="00205BAC">
        <w:rPr>
          <w:rFonts w:ascii="ＭＳ 明朝" w:hAnsi="ＭＳ 明朝" w:cs="Times New Roman" w:hint="eastAsia"/>
          <w:color w:val="000000" w:themeColor="text1"/>
        </w:rPr>
        <w:t>【Ａ　省エネ性能が向上する変更】</w:t>
      </w:r>
    </w:p>
    <w:tbl>
      <w:tblPr>
        <w:tblStyle w:val="1"/>
        <w:tblW w:w="9610" w:type="dxa"/>
        <w:tblInd w:w="108" w:type="dxa"/>
        <w:tblLayout w:type="fixed"/>
        <w:tblLook w:val="04A0" w:firstRow="1" w:lastRow="0" w:firstColumn="1" w:lastColumn="0" w:noHBand="0" w:noVBand="1"/>
      </w:tblPr>
      <w:tblGrid>
        <w:gridCol w:w="9610"/>
      </w:tblGrid>
      <w:tr w:rsidR="00DD2DF1" w:rsidRPr="00205BAC" w:rsidTr="000A2E3E">
        <w:tc>
          <w:tcPr>
            <w:tcW w:w="9610" w:type="dxa"/>
          </w:tcPr>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・変更内容は、□チェックに該当する事項となる</w:t>
            </w:r>
          </w:p>
        </w:tc>
      </w:tr>
      <w:tr w:rsidR="00DD2DF1" w:rsidRPr="00205BAC" w:rsidTr="000A2E3E">
        <w:tc>
          <w:tcPr>
            <w:tcW w:w="9610" w:type="dxa"/>
          </w:tcPr>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①建築物高さもしくは外周長の減少</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②外壁、屋根もしくは外気に接する床の面積の減少</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③空調負荷の軽減となる外皮性能の変更</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④設備機器の効率向上・損失低下となる変更</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⑤設備機器の制御方法の効率向上・損失低下となる変更</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⑥エネルギーの効率的利用を図ることのできる設備の新設、増設</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その他　（　　　　　　　　　　　　　　　　　　　　　　　　　　　　　）</w:t>
            </w:r>
          </w:p>
        </w:tc>
      </w:tr>
      <w:tr w:rsidR="00DD2DF1" w:rsidRPr="00205BAC" w:rsidTr="000A2E3E">
        <w:tc>
          <w:tcPr>
            <w:tcW w:w="9610" w:type="dxa"/>
          </w:tcPr>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・上記□チェックについて具体的な変更の記載欄</w:t>
            </w:r>
          </w:p>
        </w:tc>
      </w:tr>
      <w:tr w:rsidR="00DD2DF1" w:rsidRPr="00205BAC" w:rsidTr="000A2E3E">
        <w:trPr>
          <w:trHeight w:val="4546"/>
        </w:trPr>
        <w:tc>
          <w:tcPr>
            <w:tcW w:w="9610" w:type="dxa"/>
          </w:tcPr>
          <w:p w:rsidR="00DD2DF1" w:rsidRPr="00205BAC" w:rsidRDefault="00DD2DF1" w:rsidP="000A2E3E">
            <w:pPr>
              <w:ind w:rightChars="16" w:right="34"/>
              <w:rPr>
                <w:rFonts w:ascii="ＭＳ 明朝" w:eastAsia="ＭＳ 明朝"/>
                <w:color w:val="000000" w:themeColor="text1"/>
              </w:rPr>
            </w:pPr>
          </w:p>
        </w:tc>
      </w:tr>
      <w:tr w:rsidR="00DD2DF1" w:rsidRPr="00205BAC" w:rsidTr="000A2E3E">
        <w:tc>
          <w:tcPr>
            <w:tcW w:w="9610" w:type="dxa"/>
          </w:tcPr>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・添付図書等</w:t>
            </w:r>
          </w:p>
        </w:tc>
      </w:tr>
      <w:tr w:rsidR="00DD2DF1" w:rsidRPr="00205BAC" w:rsidTr="000A2E3E">
        <w:trPr>
          <w:trHeight w:val="1554"/>
        </w:trPr>
        <w:tc>
          <w:tcPr>
            <w:tcW w:w="9610" w:type="dxa"/>
          </w:tcPr>
          <w:p w:rsidR="00DD2DF1" w:rsidRPr="00205BAC" w:rsidRDefault="00DD2DF1" w:rsidP="000A2E3E">
            <w:pPr>
              <w:ind w:rightChars="16" w:right="34"/>
              <w:rPr>
                <w:rFonts w:ascii="ＭＳ 明朝" w:eastAsia="ＭＳ 明朝"/>
                <w:color w:val="000000" w:themeColor="text1"/>
              </w:rPr>
            </w:pPr>
          </w:p>
        </w:tc>
      </w:tr>
      <w:tr w:rsidR="00DD2DF1" w:rsidRPr="00205BAC" w:rsidTr="000A2E3E">
        <w:tc>
          <w:tcPr>
            <w:tcW w:w="9610" w:type="dxa"/>
          </w:tcPr>
          <w:p w:rsidR="00DD2DF1" w:rsidRPr="00205BAC" w:rsidRDefault="00DD2DF1" w:rsidP="000A2E3E">
            <w:pPr>
              <w:ind w:left="712" w:rightChars="16" w:right="34" w:hangingChars="339" w:hanging="712"/>
              <w:rPr>
                <w:rFonts w:ascii="ＭＳ 明朝" w:eastAsia="ＭＳ 明朝"/>
                <w:color w:val="000000" w:themeColor="text1"/>
              </w:rPr>
            </w:pPr>
            <w:r w:rsidRPr="00205BAC">
              <w:rPr>
                <w:rFonts w:ascii="ＭＳ 明朝" w:eastAsia="ＭＳ 明朝" w:hint="eastAsia"/>
                <w:color w:val="000000" w:themeColor="text1"/>
              </w:rPr>
              <w:t>（注意）変更内容は、該当するものすべてにチェックすることとし、チェックをした事項については、具体的な変更内容を記載した上で、変更内容を示す図書を添付してください。</w:t>
            </w:r>
          </w:p>
        </w:tc>
      </w:tr>
    </w:tbl>
    <w:p w:rsidR="00DD2DF1" w:rsidRPr="00205BAC" w:rsidRDefault="00DD2DF1" w:rsidP="00DD2DF1">
      <w:pPr>
        <w:ind w:rightChars="270" w:right="567" w:firstLineChars="340" w:firstLine="714"/>
        <w:rPr>
          <w:rFonts w:ascii="ＭＳ 明朝" w:eastAsia="ＭＳ 明朝" w:cs="Times New Roman"/>
          <w:color w:val="000000" w:themeColor="text1"/>
        </w:rPr>
      </w:pPr>
    </w:p>
    <w:p w:rsidR="00DD2DF1" w:rsidRPr="00205BAC" w:rsidRDefault="00DD2DF1" w:rsidP="00DD2DF1">
      <w:pPr>
        <w:ind w:rightChars="270" w:right="567" w:firstLineChars="340" w:firstLine="714"/>
        <w:rPr>
          <w:rFonts w:ascii="ＭＳ 明朝" w:eastAsia="ＭＳ 明朝" w:cs="Times New Roman"/>
          <w:color w:val="000000" w:themeColor="text1"/>
        </w:rPr>
      </w:pPr>
    </w:p>
    <w:p w:rsidR="00DD2DF1" w:rsidRPr="00205BAC" w:rsidRDefault="00DD2DF1" w:rsidP="00DD2DF1">
      <w:pPr>
        <w:ind w:rightChars="270" w:right="567" w:firstLineChars="340" w:firstLine="714"/>
        <w:jc w:val="center"/>
        <w:rPr>
          <w:rFonts w:ascii="ＭＳ 明朝" w:eastAsia="ＭＳ 明朝" w:cs="Times New Roman"/>
          <w:color w:val="000000" w:themeColor="text1"/>
        </w:rPr>
      </w:pPr>
      <w:r w:rsidRPr="00205BAC">
        <w:rPr>
          <w:rFonts w:ascii="ＭＳ 明朝" w:eastAsia="ＭＳ 明朝" w:cs="Times New Roman"/>
          <w:color w:val="000000" w:themeColor="text1"/>
        </w:rPr>
        <w:br w:type="page"/>
      </w:r>
    </w:p>
    <w:p w:rsidR="00DD2DF1" w:rsidRPr="00205BAC" w:rsidRDefault="00DD2DF1" w:rsidP="00DD2DF1">
      <w:pPr>
        <w:ind w:rightChars="270" w:right="567"/>
        <w:rPr>
          <w:rFonts w:ascii="ＭＳ 明朝" w:eastAsia="ＭＳ 明朝" w:cs="Times New Roman"/>
          <w:color w:val="000000" w:themeColor="text1"/>
        </w:rPr>
      </w:pPr>
    </w:p>
    <w:p w:rsidR="00DD2DF1" w:rsidRPr="00205BAC" w:rsidRDefault="00DD2DF1" w:rsidP="00DD2DF1">
      <w:pPr>
        <w:ind w:rightChars="270" w:right="567" w:firstLineChars="340" w:firstLine="714"/>
        <w:jc w:val="center"/>
        <w:rPr>
          <w:rFonts w:ascii="ＭＳ 明朝" w:eastAsia="ＭＳ 明朝" w:cs="Times New Roman"/>
          <w:color w:val="000000" w:themeColor="text1"/>
        </w:rPr>
      </w:pPr>
      <w:r w:rsidRPr="00205BAC">
        <w:rPr>
          <w:rFonts w:ascii="ＭＳ 明朝" w:eastAsia="ＭＳ 明朝" w:cs="Times New Roman" w:hint="eastAsia"/>
          <w:color w:val="000000" w:themeColor="text1"/>
        </w:rPr>
        <w:t>（第三面）</w:t>
      </w:r>
    </w:p>
    <w:p w:rsidR="00DD2DF1" w:rsidRPr="00205BAC" w:rsidRDefault="00DD2DF1" w:rsidP="00DD2DF1">
      <w:pPr>
        <w:ind w:rightChars="270" w:right="567" w:firstLineChars="340" w:firstLine="714"/>
        <w:jc w:val="center"/>
        <w:rPr>
          <w:rFonts w:ascii="ＭＳ 明朝" w:eastAsia="ＭＳ 明朝" w:cs="Times New Roman"/>
          <w:color w:val="000000" w:themeColor="text1"/>
        </w:rPr>
      </w:pPr>
    </w:p>
    <w:p w:rsidR="00DD2DF1" w:rsidRPr="00205BAC" w:rsidRDefault="00DD2DF1" w:rsidP="00DD2DF1">
      <w:pPr>
        <w:ind w:rightChars="270" w:right="567"/>
        <w:rPr>
          <w:rFonts w:ascii="ＭＳ 明朝" w:eastAsia="ＭＳ 明朝" w:cs="Times New Roman"/>
          <w:color w:val="000000" w:themeColor="text1"/>
        </w:rPr>
      </w:pPr>
      <w:r w:rsidRPr="00205BAC">
        <w:rPr>
          <w:rFonts w:ascii="ＭＳ 明朝" w:hAnsi="ＭＳ 明朝" w:cs="Times New Roman" w:hint="eastAsia"/>
          <w:color w:val="000000" w:themeColor="text1"/>
        </w:rPr>
        <w:t>【Ｂ　一定範囲内の省エネ性能が減少する変更】</w:t>
      </w:r>
    </w:p>
    <w:tbl>
      <w:tblPr>
        <w:tblStyle w:val="1"/>
        <w:tblW w:w="9610" w:type="dxa"/>
        <w:tblInd w:w="108" w:type="dxa"/>
        <w:tblLayout w:type="fixed"/>
        <w:tblLook w:val="04A0" w:firstRow="1" w:lastRow="0" w:firstColumn="1" w:lastColumn="0" w:noHBand="0" w:noVBand="1"/>
      </w:tblPr>
      <w:tblGrid>
        <w:gridCol w:w="9610"/>
      </w:tblGrid>
      <w:tr w:rsidR="00DD2DF1" w:rsidRPr="00205BAC" w:rsidTr="000A2E3E">
        <w:tc>
          <w:tcPr>
            <w:tcW w:w="9610" w:type="dxa"/>
          </w:tcPr>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・変更前のＢＥＩ＝（　　　）＜０．９</w:t>
            </w:r>
          </w:p>
        </w:tc>
      </w:tr>
      <w:tr w:rsidR="00DD2DF1" w:rsidRPr="00205BAC" w:rsidTr="000A2E3E">
        <w:tc>
          <w:tcPr>
            <w:tcW w:w="9610" w:type="dxa"/>
          </w:tcPr>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・変更となる設備の概要</w:t>
            </w:r>
          </w:p>
        </w:tc>
      </w:tr>
      <w:tr w:rsidR="00DD2DF1" w:rsidRPr="00205BAC" w:rsidTr="000A2E3E">
        <w:tc>
          <w:tcPr>
            <w:tcW w:w="9610" w:type="dxa"/>
          </w:tcPr>
          <w:p w:rsidR="00DD2DF1" w:rsidRPr="00205BAC" w:rsidRDefault="00DD2DF1" w:rsidP="000A2E3E">
            <w:pPr>
              <w:ind w:rightChars="16" w:right="34"/>
              <w:rPr>
                <w:rFonts w:ascii="ＭＳ 明朝" w:eastAsia="ＭＳ 明朝"/>
                <w:color w:val="000000" w:themeColor="text1"/>
              </w:rPr>
            </w:pPr>
            <w:r w:rsidRPr="00205BAC">
              <w:rPr>
                <w:noProof/>
                <w:color w:val="000000" w:themeColor="text1"/>
              </w:rPr>
              <mc:AlternateContent>
                <mc:Choice Requires="wps">
                  <w:drawing>
                    <wp:anchor distT="0" distB="0" distL="114300" distR="114300" simplePos="0" relativeHeight="251659264" behindDoc="0" locked="0" layoutInCell="1" allowOverlap="1" wp14:anchorId="05C9A2DB" wp14:editId="23796721">
                      <wp:simplePos x="0" y="0"/>
                      <wp:positionH relativeFrom="column">
                        <wp:posOffset>1291590</wp:posOffset>
                      </wp:positionH>
                      <wp:positionV relativeFrom="paragraph">
                        <wp:posOffset>60960</wp:posOffset>
                      </wp:positionV>
                      <wp:extent cx="4578985" cy="709295"/>
                      <wp:effectExtent l="12700" t="13970" r="8890" b="1016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985" cy="7092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87F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01.7pt;margin-top:4.8pt;width:360.55pt;height:5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Vv5ngIAACIFAAAOAAAAZHJzL2Uyb0RvYy54bWysVN1u0zAUvkfiHSzfd0lK2ibR0mnqD0Ia&#10;MGnwAG7sNGaOHWy36Zi42DWXPAJIPNjEe3DspKVlNwiRi8TOsT9/3znf8fnFrhZoy7ThSuY4Ogsx&#10;YrJQlMt1jt+/Ww4SjIwlkhKhJMvxHTP4Yvr82XnbZGyoKiUo0whApMnaJseVtU0WBKaoWE3MmWqY&#10;hGCpdE0sTPU6oJq0gF6LYBiG46BVmjZaFcwY+Dvvgnjq8cuSFfZtWRpmkcgxcLP+rf175d7B9Jxk&#10;a02aihc9DfIPLGrCJRx6gJoTS9BG8ydQNS+0Mqq0Z4WqA1WWvGBeA6iJwj/U3FSkYV4LJMc0hzSZ&#10;/wdbvNlea8RpjkcYSVJDiX5+//H48OXx4dvjw1c0chlqG5PBwpvmWjuNprlSxa1BUs0qItfsUmvV&#10;VoxQ4BW59cHJBjcxsBWt2teKwgFkY5VP1q7UtQOENKCdr8ndoSZsZ1EBP+PRJEkTIFdAbBKmw9RT&#10;Cki2391oY18yVSM3yPFKk+KW2WvCtT+EbK+M9aWhvUBCP2BU1gIKvSUCRePxeOJpk6xfDOh7VLdT&#10;qiUXwltFSNTmOB0NRx7cKMGpC/q86PVqJjQCUJDhnx72ZJlWG0k9mMvZoh9bwkU3hsOFdHiQgp66&#10;S4Z3030apotkkcSDeDheDOJwPh9cLmfxYLyMJqP5i/lsNo8+O2pRnFWcUiYdu72zo/jvnNP3WOfJ&#10;g7dPVJhjsUv/PBUbnNIAZ3hV+69X583i/NH5bKXoHXhFq65V4WqBQaX0J4xaaNMcm48bohlG4pUE&#10;v01iZwhk/SRJUuhxfRxYHQWILAAoxxajbjiz3U2waTRfV3BO5Isq1SU4tOR2b+WOU+9raETPv780&#10;XKcfz/2q31fb9BcAAAD//wMAUEsDBBQABgAIAAAAIQBqvnP53QAAAAkBAAAPAAAAZHJzL2Rvd25y&#10;ZXYueG1sTI9BTsMwEEX3SNzBGiR21E6aRjSNUwECie5K4ABuPE2ixuModttwe4YVLEf/6f835XZ2&#10;g7jgFHpPGpKFAoHUeNtTq+Hr8+3hEUSIhqwZPKGGbwywrW5vSlNYf6UPvNSxFVxCoTAauhjHQsrQ&#10;dOhMWPgRibOjn5yJfE6ttJO5crkbZKpULp3piRc6M+JLh82pPjsNHld5neza90zZZ7cfmtddL09a&#10;39/NTxsQEef4B8OvPqtDxU4HfyYbxKAhVcuMUQ3rHATn6zRbgTgwmCZLkFUp/39Q/QAAAP//AwBQ&#10;SwECLQAUAAYACAAAACEAtoM4kv4AAADhAQAAEwAAAAAAAAAAAAAAAAAAAAAAW0NvbnRlbnRfVHlw&#10;ZXNdLnhtbFBLAQItABQABgAIAAAAIQA4/SH/1gAAAJQBAAALAAAAAAAAAAAAAAAAAC8BAABfcmVs&#10;cy8ucmVsc1BLAQItABQABgAIAAAAIQDFUVv5ngIAACIFAAAOAAAAAAAAAAAAAAAAAC4CAABkcnMv&#10;ZTJvRG9jLnhtbFBLAQItABQABgAIAAAAIQBqvnP53QAAAAkBAAAPAAAAAAAAAAAAAAAAAPgEAABk&#10;cnMvZG93bnJldi54bWxQSwUGAAAAAAQABADzAAAAAgYAAAAA&#10;">
                      <v:textbox inset="5.85pt,.7pt,5.85pt,.7pt"/>
                    </v:shape>
                  </w:pict>
                </mc:Fallback>
              </mc:AlternateContent>
            </w:r>
            <w:r w:rsidRPr="00205BAC">
              <w:rPr>
                <w:rFonts w:ascii="ＭＳ 明朝" w:eastAsia="ＭＳ 明朝" w:hint="eastAsia"/>
                <w:color w:val="000000" w:themeColor="text1"/>
              </w:rPr>
              <w:t xml:space="preserve">□　空気調和設備　　</w:t>
            </w:r>
          </w:p>
          <w:p w:rsidR="00DD2DF1" w:rsidRPr="00205BAC" w:rsidRDefault="00DD2DF1" w:rsidP="000A2E3E">
            <w:pPr>
              <w:ind w:rightChars="16" w:right="34"/>
              <w:rPr>
                <w:rFonts w:ascii="ＭＳ 明朝" w:eastAsia="ＭＳ 明朝"/>
                <w:color w:val="000000" w:themeColor="text1"/>
              </w:rPr>
            </w:pP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変更内容記入欄</w:t>
            </w:r>
          </w:p>
          <w:p w:rsidR="00DD2DF1" w:rsidRPr="00205BAC" w:rsidRDefault="00DD2DF1" w:rsidP="000A2E3E">
            <w:pPr>
              <w:ind w:rightChars="16" w:right="34"/>
              <w:rPr>
                <w:rFonts w:ascii="ＭＳ 明朝" w:eastAsia="ＭＳ 明朝"/>
                <w:color w:val="000000" w:themeColor="text1"/>
              </w:rPr>
            </w:pPr>
          </w:p>
          <w:p w:rsidR="00DD2DF1" w:rsidRPr="00205BAC" w:rsidRDefault="00DD2DF1" w:rsidP="000A2E3E">
            <w:pPr>
              <w:ind w:rightChars="16" w:right="34"/>
              <w:rPr>
                <w:rFonts w:ascii="ＭＳ 明朝" w:eastAsia="ＭＳ 明朝"/>
                <w:color w:val="000000" w:themeColor="text1"/>
              </w:rPr>
            </w:pPr>
          </w:p>
        </w:tc>
      </w:tr>
      <w:tr w:rsidR="00DD2DF1" w:rsidRPr="00205BAC" w:rsidTr="000A2E3E">
        <w:tc>
          <w:tcPr>
            <w:tcW w:w="9610" w:type="dxa"/>
          </w:tcPr>
          <w:p w:rsidR="00DD2DF1" w:rsidRPr="00205BAC" w:rsidRDefault="00DD2DF1" w:rsidP="000A2E3E">
            <w:pPr>
              <w:ind w:rightChars="16" w:right="34"/>
              <w:rPr>
                <w:rFonts w:ascii="ＭＳ 明朝" w:eastAsia="ＭＳ 明朝"/>
                <w:color w:val="000000" w:themeColor="text1"/>
              </w:rPr>
            </w:pPr>
            <w:r w:rsidRPr="00205BAC">
              <w:rPr>
                <w:noProof/>
                <w:color w:val="000000" w:themeColor="text1"/>
              </w:rPr>
              <mc:AlternateContent>
                <mc:Choice Requires="wps">
                  <w:drawing>
                    <wp:anchor distT="0" distB="0" distL="114300" distR="114300" simplePos="0" relativeHeight="251660288" behindDoc="0" locked="0" layoutInCell="1" allowOverlap="1" wp14:anchorId="03761FFA" wp14:editId="65B57C21">
                      <wp:simplePos x="0" y="0"/>
                      <wp:positionH relativeFrom="column">
                        <wp:posOffset>1291590</wp:posOffset>
                      </wp:positionH>
                      <wp:positionV relativeFrom="paragraph">
                        <wp:posOffset>60960</wp:posOffset>
                      </wp:positionV>
                      <wp:extent cx="4578985" cy="709295"/>
                      <wp:effectExtent l="12700" t="10795" r="8890" b="1333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985" cy="7092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0A840" id="大かっこ 4" o:spid="_x0000_s1026" type="#_x0000_t185" style="position:absolute;left:0;text-align:left;margin-left:101.7pt;margin-top:4.8pt;width:360.55pt;height:5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wWhnQIAACIFAAAOAAAAZHJzL2Uyb0RvYy54bWysVM2O0zAQviPxDpbv3SQlbZNo09WqPwhp&#10;gZUWHsCNncasYwfbbbqsOOyZI48AEg+24j0YO2lp2QtC5ODYHvub+Wa+8fnFrhZoy7ThSuY4Ogsx&#10;YrJQlMt1jt+/Ww4SjIwlkhKhJMvxHTP4Yvr82XnbZGyoKiUo0whApMnaJseVtU0WBKaoWE3MmWqY&#10;BGOpdE0sLPU6oJq0gF6LYBiG46BVmjZaFcwY2J13Rjz1+GXJCvu2LA2zSOQYYrN+1H5cuTGYnpNs&#10;rUlT8aIPg/xDFDXhEpweoObEErTR/AlUzQutjCrtWaHqQJUlL5jnAGyi8A82NxVpmOcCyTHNIU3m&#10;/8EWb7bXGnGa4xgjSWoo0c/vPx4fvjw+fHt8+Ipil6G2MRkcvGmuteNomitV3Bok1awics0utVZt&#10;xQiFuCJ3Pji54BYGrqJV+1pRcEA2Vvlk7UpdO0BIA9r5mtwdasJ2FhWwGY8mSZqMMCrANgnTYTry&#10;Lki2v91oY18yVSM3yfFKk+KW2WvCtXdCtlfG+tLQniChHzAqawGF3hKBovF4POkx+8MByfao7qZU&#10;Sy6El4qQqM1xOhqOPLhRglNn9HnR69VMaASgQMN/PezJMa02knowl7NFP7eEi24OzoV0eJCCPnSX&#10;DK+m+zRMF8kiiQfxcLwYxOF8PrhczuLBeBlNRvMX89lsHn12oUVxVnFKmXTR7ZUdxX+nnL7HOk0e&#10;tH3CwhyTXfrvKdngNAxQhme1/3t2XixOH53OVoregVa06loVnhaYVEp/wqiFNs2x+bghmmEkXknQ&#10;2yR2gkDWL5IkhR7Xx4bVkYHIAoBybDHqpjPbvQSbRvN1BX4iX1SpLkGhJbd7KXcx9bqGRvTx94+G&#10;6/TjtT/1+2mb/gIAAP//AwBQSwMEFAAGAAgAAAAhAGq+c/ndAAAACQEAAA8AAABkcnMvZG93bnJl&#10;di54bWxMj0FOwzAQRfdI3MEaJHbUTppGNI1TAQKJ7krgAG48TaLG4yh223B7hhUsR//p/zfldnaD&#10;uOAUek8akoUCgdR421Or4evz7eERRIiGrBk8oYZvDLCtbm9KU1h/pQ+81LEVXEKhMBq6GMdCytB0&#10;6ExY+BGJs6OfnIl8Tq20k7lyuRtkqlQunemJFzoz4kuHzak+Ow0eV3md7Nr3TNlntx+a110vT1rf&#10;381PGxAR5/gHw68+q0PFTgd/JhvEoCFVy4xRDescBOfrNFuBODCYJkuQVSn/f1D9AAAA//8DAFBL&#10;AQItABQABgAIAAAAIQC2gziS/gAAAOEBAAATAAAAAAAAAAAAAAAAAAAAAABbQ29udGVudF9UeXBl&#10;c10ueG1sUEsBAi0AFAAGAAgAAAAhADj9If/WAAAAlAEAAAsAAAAAAAAAAAAAAAAALwEAAF9yZWxz&#10;Ly5yZWxzUEsBAi0AFAAGAAgAAAAhAFCPBaGdAgAAIgUAAA4AAAAAAAAAAAAAAAAALgIAAGRycy9l&#10;Mm9Eb2MueG1sUEsBAi0AFAAGAAgAAAAhAGq+c/ndAAAACQEAAA8AAAAAAAAAAAAAAAAA9wQAAGRy&#10;cy9kb3ducmV2LnhtbFBLBQYAAAAABAAEAPMAAAABBgAAAAA=&#10;">
                      <v:textbox inset="5.85pt,.7pt,5.85pt,.7pt"/>
                    </v:shape>
                  </w:pict>
                </mc:Fallback>
              </mc:AlternateContent>
            </w:r>
            <w:r w:rsidRPr="00205BAC">
              <w:rPr>
                <w:rFonts w:ascii="ＭＳ 明朝" w:eastAsia="ＭＳ 明朝" w:hint="eastAsia"/>
                <w:color w:val="000000" w:themeColor="text1"/>
              </w:rPr>
              <w:t xml:space="preserve">□　機械換気設備　　</w:t>
            </w:r>
          </w:p>
          <w:p w:rsidR="00DD2DF1" w:rsidRPr="00205BAC" w:rsidRDefault="00DD2DF1" w:rsidP="000A2E3E">
            <w:pPr>
              <w:ind w:rightChars="16" w:right="34"/>
              <w:rPr>
                <w:rFonts w:ascii="ＭＳ 明朝" w:eastAsia="ＭＳ 明朝"/>
                <w:color w:val="000000" w:themeColor="text1"/>
              </w:rPr>
            </w:pP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変更内容記入欄</w:t>
            </w:r>
          </w:p>
          <w:p w:rsidR="00DD2DF1" w:rsidRPr="00205BAC" w:rsidRDefault="00DD2DF1" w:rsidP="000A2E3E">
            <w:pPr>
              <w:ind w:rightChars="16" w:right="34"/>
              <w:rPr>
                <w:rFonts w:ascii="ＭＳ 明朝" w:eastAsia="ＭＳ 明朝"/>
                <w:color w:val="000000" w:themeColor="text1"/>
              </w:rPr>
            </w:pPr>
          </w:p>
          <w:p w:rsidR="00DD2DF1" w:rsidRPr="00205BAC" w:rsidRDefault="00DD2DF1" w:rsidP="000A2E3E">
            <w:pPr>
              <w:ind w:rightChars="16" w:right="34"/>
              <w:rPr>
                <w:rFonts w:ascii="ＭＳ 明朝" w:eastAsia="ＭＳ 明朝"/>
                <w:noProof/>
                <w:color w:val="000000" w:themeColor="text1"/>
              </w:rPr>
            </w:pPr>
          </w:p>
        </w:tc>
      </w:tr>
      <w:tr w:rsidR="00DD2DF1" w:rsidRPr="00205BAC" w:rsidTr="000A2E3E">
        <w:tc>
          <w:tcPr>
            <w:tcW w:w="9610" w:type="dxa"/>
          </w:tcPr>
          <w:p w:rsidR="00DD2DF1" w:rsidRPr="00205BAC" w:rsidRDefault="00DD2DF1" w:rsidP="000A2E3E">
            <w:pPr>
              <w:ind w:rightChars="16" w:right="34"/>
              <w:rPr>
                <w:rFonts w:ascii="ＭＳ 明朝" w:eastAsia="ＭＳ 明朝"/>
                <w:color w:val="000000" w:themeColor="text1"/>
              </w:rPr>
            </w:pPr>
            <w:r w:rsidRPr="00205BAC">
              <w:rPr>
                <w:noProof/>
                <w:color w:val="000000" w:themeColor="text1"/>
              </w:rPr>
              <mc:AlternateContent>
                <mc:Choice Requires="wps">
                  <w:drawing>
                    <wp:anchor distT="0" distB="0" distL="114300" distR="114300" simplePos="0" relativeHeight="251661312" behindDoc="0" locked="0" layoutInCell="1" allowOverlap="1" wp14:anchorId="7E67F4AC" wp14:editId="75225FE5">
                      <wp:simplePos x="0" y="0"/>
                      <wp:positionH relativeFrom="column">
                        <wp:posOffset>1291590</wp:posOffset>
                      </wp:positionH>
                      <wp:positionV relativeFrom="paragraph">
                        <wp:posOffset>60960</wp:posOffset>
                      </wp:positionV>
                      <wp:extent cx="4578985" cy="709295"/>
                      <wp:effectExtent l="12700" t="7620" r="8890" b="698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985" cy="7092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6478D" id="大かっこ 3" o:spid="_x0000_s1026" type="#_x0000_t185" style="position:absolute;left:0;text-align:left;margin-left:101.7pt;margin-top:4.8pt;width:360.55pt;height:5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OzzngIAACIFAAAOAAAAZHJzL2Uyb0RvYy54bWysVM2O0zAQviPxDpbv3STd9CfRpqtV0yKk&#10;BVZaeAA3dhqzjh1st+mCOOyZI48AEg+24j0YO2lp2QtC5ODYHvub+Wa+8cXlrhZoy7ThSmY4Ogsx&#10;YrJQlMt1ht+9XQ6mGBlLJCVCSZbhe2bw5ez5s4u2SdlQVUpQphGASJO2TYYra5s0CExRsZqYM9Uw&#10;CcZS6ZpYWOp1QDVpAb0WwTAMx0GrNG20KpgxsJt3Rjzz+GXJCvumLA2zSGQYYrN+1H5cuTGYXZB0&#10;rUlT8aIPg/xDFDXhEpweoHJiCdpo/gSq5oVWRpX2rFB1oMqSF8xzADZR+Aeb24o0zHOB5JjmkCbz&#10;/2CL19sbjTjN8DlGktRQop/ffzw+fHl8+Pb48BWduwy1jUnh4G1zox1H01yr4s4gqeYVkWt2pbVq&#10;K0YoxBW588HJBbcwcBWt2leKggOyscona1fq2gFCGtDO1+T+UBO2s6iAzXg0mSbTEUYF2CZhMkxG&#10;3gVJ97cbbewLpmrkJhleaVLcMXtDuPZOyPbaWF8a2hMk9D1GZS2g0FsiUDQejyc9Zn84IOke1d2U&#10;asmF8FIRErUZTkbDkQc3SnDqjD4ver2aC40AFGj4r4c9OabVRlIP5nK26OeWcNHNwbmQDg9S0Ifu&#10;kuHV9CkJk8V0MY0H8XC8GMRhng+ulvN4MF5Gk1F+ns/nefTZhRbFacUpZdJFt1d2FP+dcvoe6zR5&#10;0PYJC3NMdum/p2SD0zBAGZ7V/u/ZebE4fXQ6Wyl6D1rRqmtVeFpgUin9EaMW2jTD5sOGaIaReClB&#10;b5PYCQJZv5hOE+hxfWxYHRmILAAowxajbjq33UuwaTRfV+An8kWV6goUWnK7l3IXU69raEQff/9o&#10;uE4/XvtTv5+22S8AAAD//wMAUEsDBBQABgAIAAAAIQBqvnP53QAAAAkBAAAPAAAAZHJzL2Rvd25y&#10;ZXYueG1sTI9BTsMwEEX3SNzBGiR21E6aRjSNUwECie5K4ABuPE2ixuModttwe4YVLEf/6f835XZ2&#10;g7jgFHpPGpKFAoHUeNtTq+Hr8+3hEUSIhqwZPKGGbwywrW5vSlNYf6UPvNSxFVxCoTAauhjHQsrQ&#10;dOhMWPgRibOjn5yJfE6ttJO5crkbZKpULp3piRc6M+JLh82pPjsNHld5neza90zZZ7cfmtddL09a&#10;39/NTxsQEef4B8OvPqtDxU4HfyYbxKAhVcuMUQ3rHATn6zRbgTgwmCZLkFUp/39Q/QAAAP//AwBQ&#10;SwECLQAUAAYACAAAACEAtoM4kv4AAADhAQAAEwAAAAAAAAAAAAAAAAAAAAAAW0NvbnRlbnRfVHlw&#10;ZXNdLnhtbFBLAQItABQABgAIAAAAIQA4/SH/1gAAAJQBAAALAAAAAAAAAAAAAAAAAC8BAABfcmVs&#10;cy8ucmVsc1BLAQItABQABgAIAAAAIQD6kOzzngIAACIFAAAOAAAAAAAAAAAAAAAAAC4CAABkcnMv&#10;ZTJvRG9jLnhtbFBLAQItABQABgAIAAAAIQBqvnP53QAAAAkBAAAPAAAAAAAAAAAAAAAAAPgEAABk&#10;cnMvZG93bnJldi54bWxQSwUGAAAAAAQABADzAAAAAgYAAAAA&#10;">
                      <v:textbox inset="5.85pt,.7pt,5.85pt,.7pt"/>
                    </v:shape>
                  </w:pict>
                </mc:Fallback>
              </mc:AlternateContent>
            </w:r>
            <w:r w:rsidRPr="00205BAC">
              <w:rPr>
                <w:rFonts w:ascii="ＭＳ 明朝" w:eastAsia="ＭＳ 明朝" w:hint="eastAsia"/>
                <w:color w:val="000000" w:themeColor="text1"/>
              </w:rPr>
              <w:t xml:space="preserve">□　照明設備　　</w:t>
            </w:r>
          </w:p>
          <w:p w:rsidR="00DD2DF1" w:rsidRPr="00205BAC" w:rsidRDefault="00DD2DF1" w:rsidP="000A2E3E">
            <w:pPr>
              <w:ind w:rightChars="16" w:right="34"/>
              <w:rPr>
                <w:rFonts w:ascii="ＭＳ 明朝" w:eastAsia="ＭＳ 明朝"/>
                <w:color w:val="000000" w:themeColor="text1"/>
              </w:rPr>
            </w:pP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変更内容記入欄</w:t>
            </w:r>
          </w:p>
          <w:p w:rsidR="00DD2DF1" w:rsidRPr="00205BAC" w:rsidRDefault="00DD2DF1" w:rsidP="000A2E3E">
            <w:pPr>
              <w:ind w:rightChars="16" w:right="34"/>
              <w:rPr>
                <w:rFonts w:ascii="ＭＳ 明朝" w:eastAsia="ＭＳ 明朝"/>
                <w:color w:val="000000" w:themeColor="text1"/>
              </w:rPr>
            </w:pPr>
          </w:p>
          <w:p w:rsidR="00DD2DF1" w:rsidRPr="00205BAC" w:rsidRDefault="00DD2DF1" w:rsidP="000A2E3E">
            <w:pPr>
              <w:ind w:rightChars="16" w:right="34"/>
              <w:rPr>
                <w:rFonts w:ascii="ＭＳ 明朝" w:eastAsia="ＭＳ 明朝"/>
                <w:noProof/>
                <w:color w:val="000000" w:themeColor="text1"/>
              </w:rPr>
            </w:pPr>
          </w:p>
        </w:tc>
      </w:tr>
      <w:tr w:rsidR="00DD2DF1" w:rsidRPr="00205BAC" w:rsidTr="000A2E3E">
        <w:tc>
          <w:tcPr>
            <w:tcW w:w="9610" w:type="dxa"/>
          </w:tcPr>
          <w:p w:rsidR="00DD2DF1" w:rsidRPr="00205BAC" w:rsidRDefault="00DD2DF1" w:rsidP="000A2E3E">
            <w:pPr>
              <w:ind w:rightChars="16" w:right="34"/>
              <w:rPr>
                <w:rFonts w:ascii="ＭＳ 明朝" w:eastAsia="ＭＳ 明朝"/>
                <w:color w:val="000000" w:themeColor="text1"/>
              </w:rPr>
            </w:pPr>
            <w:r w:rsidRPr="00205BAC">
              <w:rPr>
                <w:noProof/>
                <w:color w:val="000000" w:themeColor="text1"/>
              </w:rPr>
              <mc:AlternateContent>
                <mc:Choice Requires="wps">
                  <w:drawing>
                    <wp:anchor distT="0" distB="0" distL="114300" distR="114300" simplePos="0" relativeHeight="251662336" behindDoc="0" locked="0" layoutInCell="1" allowOverlap="1" wp14:anchorId="42C5C64F" wp14:editId="385590C1">
                      <wp:simplePos x="0" y="0"/>
                      <wp:positionH relativeFrom="column">
                        <wp:posOffset>1291590</wp:posOffset>
                      </wp:positionH>
                      <wp:positionV relativeFrom="paragraph">
                        <wp:posOffset>60960</wp:posOffset>
                      </wp:positionV>
                      <wp:extent cx="4578985" cy="709295"/>
                      <wp:effectExtent l="12700" t="13970" r="8890" b="101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985" cy="7092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2DEC" id="大かっこ 2" o:spid="_x0000_s1026" type="#_x0000_t185" style="position:absolute;left:0;text-align:left;margin-left:101.7pt;margin-top:4.8pt;width:360.55pt;height:5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rKrnQIAACIFAAAOAAAAZHJzL2Uyb0RvYy54bWysVM2O0zAQviPxDpbv3fyQ/iTadLXqD0Ja&#10;YKWFB3BjpzHr2MF2my4rDnvmyCOAxIOteA/GTlpa9oIQOTi2x/5mvplvfH6xqwXaMm24kjmOzkKM&#10;mCwU5XKd4/fvloMJRsYSSYlQkuX4jhl8MX3+7LxtMharSgnKNAIQabK2yXFlbZMFgSkqVhNzphom&#10;wVgqXRMLS70OqCYtoNciiMNwFLRK00arghkDu/POiKcevyxZYd+WpWEWiRxDbNaP2o8rNwbTc5Kt&#10;NWkqXvRhkH+IoiZcgtMD1JxYgjaaP4GqeaGVUaU9K1QdqLLkBfMcgE0U/sHmpiIN81wgOaY5pMn8&#10;P9jizfZaI05zHGMkSQ0l+vn9x+PDl8eHb48PX1HsMtQ2JoODN821dhxNc6WKW4OkmlVErtml1qqt&#10;GKEQV+TOBycX3MLAVbRqXysKDsjGKp+sXalrBwhpQDtfk7tDTdjOogI2k+F4kk6GGBVgG4dpnA69&#10;C5Ltbzfa2JdM1chNcrzSpLhl9ppw7Z2Q7ZWxvjS0J0joB4zKWkCht0SgaDQajXvM/nBAsj2quynV&#10;kgvhpSIkanOcDuOhBzdKcOqMPi96vZoJjQAUaPivhz05ptVGUg/mcrbo55Zw0c3BuZAOD1LQh+6S&#10;4dV0n4bpYrKYJIMkHi0GSTifDy6Xs2QwWkbj4fzFfDabR59daFGSVZxSJl10e2VHyd8pp++xTpMH&#10;bZ+wMMdkl/57SjY4DQOU4Vnt/56dF4vTR6ezlaJ3oBWtulaFpwUmldKfMGqhTXNsPm6IZhiJVxL0&#10;Nk6cIJD1i8kkhR7Xx4bVkYHIAoBybDHqpjPbvQSbRvN1BX4iX1SpLkGhJbd7KXcx9bqGRvTx94+G&#10;6/TjtT/1+2mb/gIAAP//AwBQSwMEFAAGAAgAAAAhAGq+c/ndAAAACQEAAA8AAABkcnMvZG93bnJl&#10;di54bWxMj0FOwzAQRfdI3MEaJHbUTppGNI1TAQKJ7krgAG48TaLG4yh223B7hhUsR//p/zfldnaD&#10;uOAUek8akoUCgdR421Or4evz7eERRIiGrBk8oYZvDLCtbm9KU1h/pQ+81LEVXEKhMBq6GMdCytB0&#10;6ExY+BGJs6OfnIl8Tq20k7lyuRtkqlQunemJFzoz4kuHzak+Ow0eV3md7Nr3TNlntx+a110vT1rf&#10;381PGxAR5/gHw68+q0PFTgd/JhvEoCFVy4xRDescBOfrNFuBODCYJkuQVSn/f1D9AAAA//8DAFBL&#10;AQItABQABgAIAAAAIQC2gziS/gAAAOEBAAATAAAAAAAAAAAAAAAAAAAAAABbQ29udGVudF9UeXBl&#10;c10ueG1sUEsBAi0AFAAGAAgAAAAhADj9If/WAAAAlAEAAAsAAAAAAAAAAAAAAAAALwEAAF9yZWxz&#10;Ly5yZWxzUEsBAi0AFAAGAAgAAAAhAG9OsqudAgAAIgUAAA4AAAAAAAAAAAAAAAAALgIAAGRycy9l&#10;Mm9Eb2MueG1sUEsBAi0AFAAGAAgAAAAhAGq+c/ndAAAACQEAAA8AAAAAAAAAAAAAAAAA9wQAAGRy&#10;cy9kb3ducmV2LnhtbFBLBQYAAAAABAAEAPMAAAABBgAAAAA=&#10;">
                      <v:textbox inset="5.85pt,.7pt,5.85pt,.7pt"/>
                    </v:shape>
                  </w:pict>
                </mc:Fallback>
              </mc:AlternateContent>
            </w:r>
            <w:r w:rsidRPr="00205BAC">
              <w:rPr>
                <w:rFonts w:ascii="ＭＳ 明朝" w:eastAsia="ＭＳ 明朝" w:hint="eastAsia"/>
                <w:color w:val="000000" w:themeColor="text1"/>
              </w:rPr>
              <w:t xml:space="preserve">□　給湯設備　　</w:t>
            </w:r>
          </w:p>
          <w:p w:rsidR="00DD2DF1" w:rsidRPr="00205BAC" w:rsidRDefault="00DD2DF1" w:rsidP="000A2E3E">
            <w:pPr>
              <w:ind w:rightChars="16" w:right="34"/>
              <w:rPr>
                <w:rFonts w:ascii="ＭＳ 明朝" w:eastAsia="ＭＳ 明朝"/>
                <w:color w:val="000000" w:themeColor="text1"/>
              </w:rPr>
            </w:pP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変更内容記入欄</w:t>
            </w:r>
          </w:p>
          <w:p w:rsidR="00DD2DF1" w:rsidRPr="00205BAC" w:rsidRDefault="00DD2DF1" w:rsidP="000A2E3E">
            <w:pPr>
              <w:ind w:rightChars="16" w:right="34"/>
              <w:rPr>
                <w:rFonts w:ascii="ＭＳ 明朝" w:eastAsia="ＭＳ 明朝"/>
                <w:color w:val="000000" w:themeColor="text1"/>
              </w:rPr>
            </w:pPr>
          </w:p>
          <w:p w:rsidR="00DD2DF1" w:rsidRPr="00205BAC" w:rsidRDefault="00DD2DF1" w:rsidP="000A2E3E">
            <w:pPr>
              <w:ind w:rightChars="16" w:right="34"/>
              <w:rPr>
                <w:rFonts w:ascii="ＭＳ 明朝" w:eastAsia="ＭＳ 明朝"/>
                <w:noProof/>
                <w:color w:val="000000" w:themeColor="text1"/>
              </w:rPr>
            </w:pPr>
          </w:p>
        </w:tc>
      </w:tr>
      <w:tr w:rsidR="00DD2DF1" w:rsidRPr="00205BAC" w:rsidTr="000A2E3E">
        <w:tc>
          <w:tcPr>
            <w:tcW w:w="9610" w:type="dxa"/>
          </w:tcPr>
          <w:p w:rsidR="00DD2DF1" w:rsidRPr="00205BAC" w:rsidRDefault="00DD2DF1" w:rsidP="000A2E3E">
            <w:pPr>
              <w:ind w:rightChars="16" w:right="34"/>
              <w:rPr>
                <w:rFonts w:ascii="ＭＳ 明朝" w:eastAsia="ＭＳ 明朝"/>
                <w:color w:val="000000" w:themeColor="text1"/>
              </w:rPr>
            </w:pPr>
            <w:r w:rsidRPr="00205BAC">
              <w:rPr>
                <w:noProof/>
                <w:color w:val="000000" w:themeColor="text1"/>
              </w:rPr>
              <mc:AlternateContent>
                <mc:Choice Requires="wps">
                  <w:drawing>
                    <wp:anchor distT="0" distB="0" distL="114300" distR="114300" simplePos="0" relativeHeight="251663360" behindDoc="0" locked="0" layoutInCell="1" allowOverlap="1" wp14:anchorId="459EFD9A" wp14:editId="7F73CD57">
                      <wp:simplePos x="0" y="0"/>
                      <wp:positionH relativeFrom="column">
                        <wp:posOffset>1291590</wp:posOffset>
                      </wp:positionH>
                      <wp:positionV relativeFrom="paragraph">
                        <wp:posOffset>60960</wp:posOffset>
                      </wp:positionV>
                      <wp:extent cx="4578985" cy="709295"/>
                      <wp:effectExtent l="12700" t="10795" r="8890" b="1333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985" cy="7092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612BC" id="大かっこ 1" o:spid="_x0000_s1026" type="#_x0000_t185" style="position:absolute;left:0;text-align:left;margin-left:101.7pt;margin-top:4.8pt;width:360.55pt;height:5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FDngIAACIFAAAOAAAAZHJzL2Uyb0RvYy54bWysVN1u0zAUvkfiHSzfd0lK2ibR0mnqD0Ia&#10;MGnwAG7sNGaOHWy36Zi42DWXPAJIPNjEe3DspKVlNwiRi8TOsT9/3znf8fnFrhZoy7ThSuY4Ogsx&#10;YrJQlMt1jt+/Ww4SjIwlkhKhJMvxHTP4Yvr82XnbZGyoKiUo0whApMnaJseVtU0WBKaoWE3MmWqY&#10;hGCpdE0sTPU6oJq0gF6LYBiG46BVmjZaFcwY+Dvvgnjq8cuSFfZtWRpmkcgxcLP+rf175d7B9Jxk&#10;a02aihc9DfIPLGrCJRx6gJoTS9BG8ydQNS+0Mqq0Z4WqA1WWvGBeA6iJwj/U3FSkYV4LJMc0hzSZ&#10;/wdbvNlea8Qp1A4jSWoo0c/vPx4fvjw+fHt8+Ioil6G2MRksvGmutdNomitV3Bok1awics0utVZt&#10;xQgFXn59cLLBTQxsRav2taJwANlY5ZO1K3XtACENaOdrcneoCdtZVMDPeDRJ0mSEUQGxSZgO05Gj&#10;FJBsv7vRxr5kqkZukOOVJsUts9eEa38I2V4Z60tDe4GEfsCorAUUeksEisbj8aTH7BcD+h7V7ZRq&#10;yYXwVhEStTlOR8ORBzdKcOqCPi96vZoJjQAUZPinhz1ZptVGUg/mcrbox5Zw0Y3hcCEdHqSgp+6S&#10;4d10n4bpIlkk8SAejheDOJzPB5fLWTwYL6PJaP5iPpvNo8+OWhRnFaeUScdu7+wo/jvn9D3WefLg&#10;7RMV5ljs0j9PxQanNHzZQMv+69V5szh/dD5bKXoHXtGqa1W4WmBQKf0JoxbaNMfm44ZohpF4JcFv&#10;k9gZAlk/SZIUelwfB1ZHASILAMqxxagbzmx3E2wazdcVnBP5okp1CQ4tuXU+c+7tOPUTaETPv780&#10;XKcfz/2q31fb9BcAAAD//wMAUEsDBBQABgAIAAAAIQBqvnP53QAAAAkBAAAPAAAAZHJzL2Rvd25y&#10;ZXYueG1sTI9BTsMwEEX3SNzBGiR21E6aRjSNUwECie5K4ABuPE2ixuModttwe4YVLEf/6f835XZ2&#10;g7jgFHpPGpKFAoHUeNtTq+Hr8+3hEUSIhqwZPKGGbwywrW5vSlNYf6UPvNSxFVxCoTAauhjHQsrQ&#10;dOhMWPgRibOjn5yJfE6ttJO5crkbZKpULp3piRc6M+JLh82pPjsNHld5neza90zZZ7cfmtddL09a&#10;39/NTxsQEef4B8OvPqtDxU4HfyYbxKAhVcuMUQ3rHATn6zRbgTgwmCZLkFUp/39Q/QAAAP//AwBQ&#10;SwECLQAUAAYACAAAACEAtoM4kv4AAADhAQAAEwAAAAAAAAAAAAAAAAAAAAAAW0NvbnRlbnRfVHlw&#10;ZXNdLnhtbFBLAQItABQABgAIAAAAIQA4/SH/1gAAAJQBAAALAAAAAAAAAAAAAAAAAC8BAABfcmVs&#10;cy8ucmVsc1BLAQItABQABgAIAAAAIQDQLVFDngIAACIFAAAOAAAAAAAAAAAAAAAAAC4CAABkcnMv&#10;ZTJvRG9jLnhtbFBLAQItABQABgAIAAAAIQBqvnP53QAAAAkBAAAPAAAAAAAAAAAAAAAAAPgEAABk&#10;cnMvZG93bnJldi54bWxQSwUGAAAAAAQABADzAAAAAgYAAAAA&#10;">
                      <v:textbox inset="5.85pt,.7pt,5.85pt,.7pt"/>
                    </v:shape>
                  </w:pict>
                </mc:Fallback>
              </mc:AlternateContent>
            </w:r>
            <w:r w:rsidRPr="00205BAC">
              <w:rPr>
                <w:rFonts w:ascii="ＭＳ 明朝" w:eastAsia="ＭＳ 明朝" w:hint="eastAsia"/>
                <w:color w:val="000000" w:themeColor="text1"/>
              </w:rPr>
              <w:t xml:space="preserve">□　太陽光発電　　</w:t>
            </w:r>
          </w:p>
          <w:p w:rsidR="00DD2DF1" w:rsidRPr="00205BAC" w:rsidRDefault="00DD2DF1" w:rsidP="000A2E3E">
            <w:pPr>
              <w:ind w:rightChars="16" w:right="34"/>
              <w:rPr>
                <w:rFonts w:ascii="ＭＳ 明朝" w:eastAsia="ＭＳ 明朝"/>
                <w:color w:val="000000" w:themeColor="text1"/>
              </w:rPr>
            </w:pP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変更内容記入欄</w:t>
            </w:r>
          </w:p>
          <w:p w:rsidR="00DD2DF1" w:rsidRPr="00205BAC" w:rsidRDefault="00DD2DF1" w:rsidP="000A2E3E">
            <w:pPr>
              <w:ind w:rightChars="16" w:right="34"/>
              <w:rPr>
                <w:rFonts w:ascii="ＭＳ 明朝" w:eastAsia="ＭＳ 明朝"/>
                <w:color w:val="000000" w:themeColor="text1"/>
              </w:rPr>
            </w:pPr>
          </w:p>
          <w:p w:rsidR="00DD2DF1" w:rsidRPr="00205BAC" w:rsidRDefault="00DD2DF1" w:rsidP="000A2E3E">
            <w:pPr>
              <w:ind w:rightChars="16" w:right="34"/>
              <w:rPr>
                <w:rFonts w:ascii="ＭＳ 明朝" w:eastAsia="ＭＳ 明朝"/>
                <w:noProof/>
                <w:color w:val="000000" w:themeColor="text1"/>
              </w:rPr>
            </w:pPr>
          </w:p>
        </w:tc>
      </w:tr>
      <w:tr w:rsidR="00DD2DF1" w:rsidRPr="00205BAC" w:rsidTr="000A2E3E">
        <w:tc>
          <w:tcPr>
            <w:tcW w:w="9610" w:type="dxa"/>
          </w:tcPr>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・添付図書等</w:t>
            </w:r>
          </w:p>
        </w:tc>
      </w:tr>
      <w:tr w:rsidR="00DD2DF1" w:rsidRPr="00205BAC" w:rsidTr="000A2E3E">
        <w:trPr>
          <w:trHeight w:val="1554"/>
        </w:trPr>
        <w:tc>
          <w:tcPr>
            <w:tcW w:w="9610" w:type="dxa"/>
          </w:tcPr>
          <w:p w:rsidR="00DD2DF1" w:rsidRPr="00205BAC" w:rsidRDefault="00DD2DF1" w:rsidP="000A2E3E">
            <w:pPr>
              <w:ind w:rightChars="16" w:right="34"/>
              <w:rPr>
                <w:rFonts w:ascii="ＭＳ 明朝" w:eastAsia="ＭＳ 明朝"/>
                <w:color w:val="000000" w:themeColor="text1"/>
              </w:rPr>
            </w:pPr>
          </w:p>
        </w:tc>
      </w:tr>
      <w:tr w:rsidR="00DD2DF1" w:rsidRPr="00205BAC" w:rsidTr="000A2E3E">
        <w:tc>
          <w:tcPr>
            <w:tcW w:w="9610" w:type="dxa"/>
          </w:tcPr>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注意）変更となる設備は、該当するものすべてにチェックすることとし、チェックをした設備については、変更内容記入欄に概要を、第三面別紙に必要事項を記入した上で、変更内容を示す図書を添付してください。</w:t>
            </w:r>
          </w:p>
        </w:tc>
      </w:tr>
    </w:tbl>
    <w:p w:rsidR="00DD2DF1" w:rsidRPr="00205BAC" w:rsidRDefault="00DD2DF1" w:rsidP="00DD2DF1">
      <w:pPr>
        <w:ind w:rightChars="270" w:right="567" w:firstLineChars="340" w:firstLine="748"/>
        <w:rPr>
          <w:rFonts w:ascii="ＭＳ 明朝" w:eastAsia="ＭＳ 明朝" w:cs="ＭＳ 明朝"/>
          <w:color w:val="000000" w:themeColor="text1"/>
          <w:spacing w:val="5"/>
          <w:kern w:val="0"/>
          <w:szCs w:val="21"/>
        </w:rPr>
      </w:pPr>
    </w:p>
    <w:p w:rsidR="00DD2DF1" w:rsidRPr="00205BAC" w:rsidRDefault="00DD2DF1" w:rsidP="00DD2DF1">
      <w:pPr>
        <w:ind w:rightChars="270" w:right="567" w:firstLineChars="340" w:firstLine="714"/>
        <w:jc w:val="center"/>
        <w:rPr>
          <w:rFonts w:ascii="ＭＳ 明朝" w:eastAsia="ＭＳ 明朝" w:cs="Times New Roman"/>
          <w:color w:val="000000" w:themeColor="text1"/>
        </w:rPr>
      </w:pPr>
      <w:r w:rsidRPr="00205BAC">
        <w:rPr>
          <w:rFonts w:ascii="ＭＳ 明朝" w:eastAsia="ＭＳ 明朝" w:cs="Times New Roman"/>
          <w:color w:val="000000" w:themeColor="text1"/>
        </w:rPr>
        <w:br w:type="page"/>
      </w:r>
      <w:r w:rsidRPr="00205BAC">
        <w:rPr>
          <w:rFonts w:ascii="ＭＳ 明朝" w:eastAsia="ＭＳ 明朝" w:cs="Times New Roman" w:hint="eastAsia"/>
          <w:color w:val="000000" w:themeColor="text1"/>
        </w:rPr>
        <w:lastRenderedPageBreak/>
        <w:t>（第三面　別紙）</w:t>
      </w:r>
    </w:p>
    <w:p w:rsidR="00DD2DF1" w:rsidRPr="00205BAC" w:rsidRDefault="00DD2DF1" w:rsidP="00DD2DF1">
      <w:pPr>
        <w:ind w:rightChars="270" w:right="567" w:firstLineChars="340" w:firstLine="714"/>
        <w:jc w:val="center"/>
        <w:rPr>
          <w:rFonts w:ascii="ＭＳ 明朝" w:eastAsia="ＭＳ 明朝" w:cs="Times New Roman"/>
          <w:color w:val="000000" w:themeColor="text1"/>
        </w:rPr>
      </w:pPr>
    </w:p>
    <w:p w:rsidR="00DD2DF1" w:rsidRPr="00205BAC" w:rsidRDefault="00DD2DF1" w:rsidP="00DD2DF1">
      <w:pPr>
        <w:ind w:rightChars="270" w:right="567"/>
        <w:rPr>
          <w:rFonts w:ascii="ＭＳ 明朝" w:eastAsia="ＭＳ 明朝" w:cs="Times New Roman"/>
          <w:color w:val="000000" w:themeColor="text1"/>
        </w:rPr>
      </w:pPr>
      <w:r w:rsidRPr="00205BAC">
        <w:rPr>
          <w:rFonts w:ascii="ＭＳ 明朝" w:hAnsi="ＭＳ 明朝" w:cs="Times New Roman" w:hint="eastAsia"/>
          <w:color w:val="000000" w:themeColor="text1"/>
        </w:rPr>
        <w:t>【空気調和設備関係】</w:t>
      </w:r>
    </w:p>
    <w:tbl>
      <w:tblPr>
        <w:tblStyle w:val="1"/>
        <w:tblW w:w="9610" w:type="dxa"/>
        <w:tblInd w:w="108" w:type="dxa"/>
        <w:tblLayout w:type="fixed"/>
        <w:tblLook w:val="04A0" w:firstRow="1" w:lastRow="0" w:firstColumn="1" w:lastColumn="0" w:noHBand="0" w:noVBand="1"/>
      </w:tblPr>
      <w:tblGrid>
        <w:gridCol w:w="9610"/>
      </w:tblGrid>
      <w:tr w:rsidR="00DD2DF1" w:rsidRPr="00205BAC" w:rsidTr="000A2E3E">
        <w:tc>
          <w:tcPr>
            <w:tcW w:w="9610" w:type="dxa"/>
          </w:tcPr>
          <w:p w:rsidR="00DD2DF1" w:rsidRPr="00205BAC" w:rsidRDefault="00DD2DF1" w:rsidP="000A2E3E">
            <w:pPr>
              <w:ind w:rightChars="16" w:right="34" w:firstLineChars="100" w:firstLine="210"/>
              <w:rPr>
                <w:rFonts w:ascii="ＭＳ 明朝" w:eastAsia="ＭＳ 明朝"/>
                <w:color w:val="000000" w:themeColor="text1"/>
              </w:rPr>
            </w:pPr>
            <w:r w:rsidRPr="00205BAC">
              <w:rPr>
                <w:rFonts w:ascii="ＭＳ 明朝" w:eastAsia="ＭＳ 明朝" w:hint="eastAsia"/>
                <w:color w:val="000000" w:themeColor="text1"/>
              </w:rPr>
              <w:t>次に掲げる（い）、（ろ）のいずれかに該当し、これ以外については「変更なし」か「性能が向上する変更」である変更。</w:t>
            </w:r>
          </w:p>
        </w:tc>
      </w:tr>
      <w:tr w:rsidR="00DD2DF1" w:rsidRPr="00205BAC" w:rsidTr="000A2E3E">
        <w:tc>
          <w:tcPr>
            <w:tcW w:w="9610" w:type="dxa"/>
          </w:tcPr>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（い）外壁の平均熱貫流率について５％を越えない増加　かつ窓の平均熱貫流率について５％を超えない増加</w:t>
            </w:r>
          </w:p>
        </w:tc>
      </w:tr>
      <w:tr w:rsidR="00DD2DF1" w:rsidRPr="00205BAC" w:rsidTr="000A2E3E">
        <w:tc>
          <w:tcPr>
            <w:tcW w:w="9610" w:type="dxa"/>
          </w:tcPr>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外壁の平均熱貫流率について５％を越えない増加の確認</w:t>
            </w:r>
          </w:p>
        </w:tc>
      </w:tr>
      <w:tr w:rsidR="00DD2DF1" w:rsidRPr="00205BAC" w:rsidTr="000A2E3E">
        <w:trPr>
          <w:trHeight w:val="408"/>
        </w:trPr>
        <w:tc>
          <w:tcPr>
            <w:tcW w:w="9610" w:type="dxa"/>
          </w:tcPr>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変更内容　　　　□　断熱材種類　　□　断熱材厚み</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変更する方位　　□　全方位　□　一部方位のみ（方位　　　　　　）</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変更前・変更後の平均熱貫流率</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変更前（　　　　）　変更後（　　　　）　増加率（　　　　）％</w:t>
            </w:r>
          </w:p>
        </w:tc>
      </w:tr>
      <w:tr w:rsidR="00DD2DF1" w:rsidRPr="00205BAC" w:rsidTr="000A2E3E">
        <w:trPr>
          <w:trHeight w:val="408"/>
        </w:trPr>
        <w:tc>
          <w:tcPr>
            <w:tcW w:w="9610" w:type="dxa"/>
          </w:tcPr>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窓の平均熱貫流率について５％を越えない増加の確認</w:t>
            </w:r>
          </w:p>
        </w:tc>
      </w:tr>
      <w:tr w:rsidR="00DD2DF1" w:rsidRPr="00205BAC" w:rsidTr="000A2E3E">
        <w:trPr>
          <w:trHeight w:val="408"/>
        </w:trPr>
        <w:tc>
          <w:tcPr>
            <w:tcW w:w="9610" w:type="dxa"/>
          </w:tcPr>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変更内容　　　　□　ガラス種類　　□　ブラインドの有無</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変更する方位　　□　全方位　□　一部方位のみ（方位　　　　　　）</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変更前・変更後の平均熱貫流率</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変更前（　　　　）　変更後（　　　　）　増加率（　　　　）％</w:t>
            </w:r>
          </w:p>
        </w:tc>
      </w:tr>
      <w:tr w:rsidR="00DD2DF1" w:rsidRPr="00205BAC" w:rsidTr="000A2E3E">
        <w:trPr>
          <w:trHeight w:val="96"/>
        </w:trPr>
        <w:tc>
          <w:tcPr>
            <w:tcW w:w="9610" w:type="dxa"/>
          </w:tcPr>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（ろ）熱源機器の平均効率について</w:t>
            </w:r>
            <w:r w:rsidRPr="00205BAC">
              <w:rPr>
                <w:rFonts w:ascii="ＭＳ 明朝" w:eastAsia="ＭＳ 明朝"/>
                <w:color w:val="000000" w:themeColor="text1"/>
              </w:rPr>
              <w:t>10</w:t>
            </w:r>
            <w:r w:rsidRPr="00205BAC">
              <w:rPr>
                <w:rFonts w:ascii="ＭＳ 明朝" w:eastAsia="ＭＳ 明朝" w:hint="eastAsia"/>
                <w:color w:val="000000" w:themeColor="text1"/>
              </w:rPr>
              <w:t>％を超えない増加</w:t>
            </w:r>
          </w:p>
        </w:tc>
      </w:tr>
      <w:tr w:rsidR="00DD2DF1" w:rsidRPr="00205BAC" w:rsidTr="000A2E3E">
        <w:tc>
          <w:tcPr>
            <w:tcW w:w="9610" w:type="dxa"/>
          </w:tcPr>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平均熱源効率（冷房平均ＣＯＰ）</w:t>
            </w:r>
          </w:p>
        </w:tc>
      </w:tr>
      <w:tr w:rsidR="00DD2DF1" w:rsidRPr="00205BAC" w:rsidTr="000A2E3E">
        <w:trPr>
          <w:trHeight w:val="892"/>
        </w:trPr>
        <w:tc>
          <w:tcPr>
            <w:tcW w:w="9610" w:type="dxa"/>
          </w:tcPr>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変更内容　　　　□　機器の仕様変更　　□　台数の増減</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変更前・変更後の平均熱源効率</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変更前（　　　　）　変更後（　　　　）　減少率（　　　　）％</w:t>
            </w:r>
          </w:p>
        </w:tc>
      </w:tr>
      <w:tr w:rsidR="00DD2DF1" w:rsidRPr="00205BAC" w:rsidTr="000A2E3E">
        <w:tc>
          <w:tcPr>
            <w:tcW w:w="9610" w:type="dxa"/>
          </w:tcPr>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平均熱源効率（暖房平均ＣＯＰ）</w:t>
            </w:r>
          </w:p>
        </w:tc>
      </w:tr>
      <w:tr w:rsidR="00DD2DF1" w:rsidRPr="00205BAC" w:rsidTr="000A2E3E">
        <w:tc>
          <w:tcPr>
            <w:tcW w:w="9610" w:type="dxa"/>
          </w:tcPr>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変更内容　　　　□　機器の仕様変更　　□　台数の増減</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変更前・変更後の平均熱源効率</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変更前（　　　　）　変更後（　　　　）　減少率（　　　　）％</w:t>
            </w:r>
          </w:p>
        </w:tc>
      </w:tr>
    </w:tbl>
    <w:p w:rsidR="00DD2DF1" w:rsidRPr="00205BAC" w:rsidRDefault="00DD2DF1" w:rsidP="00DD2DF1">
      <w:pPr>
        <w:ind w:rightChars="270" w:right="567" w:firstLineChars="340" w:firstLine="714"/>
        <w:rPr>
          <w:rFonts w:ascii="ＭＳ 明朝" w:eastAsia="ＭＳ 明朝" w:cs="Times New Roman"/>
          <w:color w:val="000000" w:themeColor="text1"/>
        </w:rPr>
      </w:pPr>
    </w:p>
    <w:p w:rsidR="00DD2DF1" w:rsidRPr="00205BAC" w:rsidRDefault="00DD2DF1" w:rsidP="00DD2DF1">
      <w:pPr>
        <w:ind w:rightChars="270" w:right="567" w:firstLineChars="340" w:firstLine="714"/>
        <w:jc w:val="center"/>
        <w:rPr>
          <w:rFonts w:ascii="ＭＳ 明朝" w:eastAsia="ＭＳ 明朝" w:cs="Times New Roman"/>
          <w:color w:val="000000" w:themeColor="text1"/>
        </w:rPr>
      </w:pPr>
      <w:r w:rsidRPr="00205BAC">
        <w:rPr>
          <w:rFonts w:ascii="ＭＳ 明朝" w:eastAsia="ＭＳ 明朝" w:cs="Times New Roman"/>
          <w:color w:val="000000" w:themeColor="text1"/>
        </w:rPr>
        <w:br w:type="page"/>
      </w:r>
      <w:r w:rsidRPr="00205BAC">
        <w:rPr>
          <w:rFonts w:ascii="ＭＳ 明朝" w:eastAsia="ＭＳ 明朝" w:cs="Times New Roman" w:hint="eastAsia"/>
          <w:color w:val="000000" w:themeColor="text1"/>
        </w:rPr>
        <w:lastRenderedPageBreak/>
        <w:t>（第三面　別紙）</w:t>
      </w:r>
    </w:p>
    <w:p w:rsidR="00DD2DF1" w:rsidRPr="00205BAC" w:rsidRDefault="00DD2DF1" w:rsidP="00DD2DF1">
      <w:pPr>
        <w:ind w:rightChars="270" w:right="567" w:firstLineChars="340" w:firstLine="714"/>
        <w:jc w:val="center"/>
        <w:rPr>
          <w:rFonts w:ascii="ＭＳ 明朝" w:eastAsia="ＭＳ 明朝" w:cs="Times New Roman"/>
          <w:color w:val="000000" w:themeColor="text1"/>
        </w:rPr>
      </w:pPr>
    </w:p>
    <w:p w:rsidR="00DD2DF1" w:rsidRPr="00205BAC" w:rsidRDefault="00DD2DF1" w:rsidP="00DD2DF1">
      <w:pPr>
        <w:ind w:rightChars="270" w:right="567"/>
        <w:rPr>
          <w:rFonts w:ascii="ＭＳ 明朝" w:eastAsia="ＭＳ 明朝" w:cs="Times New Roman"/>
          <w:color w:val="000000" w:themeColor="text1"/>
        </w:rPr>
      </w:pPr>
      <w:r w:rsidRPr="00205BAC">
        <w:rPr>
          <w:rFonts w:ascii="ＭＳ 明朝" w:hAnsi="ＭＳ 明朝" w:cs="Times New Roman" w:hint="eastAsia"/>
          <w:color w:val="000000" w:themeColor="text1"/>
        </w:rPr>
        <w:t>【機械換気設備関係】</w:t>
      </w:r>
    </w:p>
    <w:tbl>
      <w:tblPr>
        <w:tblStyle w:val="1"/>
        <w:tblW w:w="9610" w:type="dxa"/>
        <w:tblInd w:w="108" w:type="dxa"/>
        <w:tblLayout w:type="fixed"/>
        <w:tblLook w:val="04A0" w:firstRow="1" w:lastRow="0" w:firstColumn="1" w:lastColumn="0" w:noHBand="0" w:noVBand="1"/>
      </w:tblPr>
      <w:tblGrid>
        <w:gridCol w:w="9610"/>
      </w:tblGrid>
      <w:tr w:rsidR="00DD2DF1" w:rsidRPr="00205BAC" w:rsidTr="000A2E3E">
        <w:tc>
          <w:tcPr>
            <w:tcW w:w="9610" w:type="dxa"/>
          </w:tcPr>
          <w:p w:rsidR="00DD2DF1" w:rsidRPr="00205BAC" w:rsidRDefault="00DD2DF1" w:rsidP="000A2E3E">
            <w:pPr>
              <w:ind w:rightChars="16" w:right="34" w:firstLineChars="100" w:firstLine="210"/>
              <w:rPr>
                <w:rFonts w:ascii="ＭＳ 明朝" w:eastAsia="ＭＳ 明朝"/>
                <w:color w:val="000000" w:themeColor="text1"/>
              </w:rPr>
            </w:pPr>
            <w:r w:rsidRPr="00205BAC">
              <w:rPr>
                <w:rFonts w:ascii="ＭＳ 明朝" w:eastAsia="ＭＳ 明朝" w:hint="eastAsia"/>
                <w:color w:val="000000" w:themeColor="text1"/>
              </w:rPr>
              <w:t>評価の対象になる室の用途毎につき、次に掲げる（い）、（ろ）のいずれかに該当し、これ以外については「変更なし」か「性能が向上する変更」である変更。</w:t>
            </w:r>
          </w:p>
        </w:tc>
      </w:tr>
      <w:tr w:rsidR="00DD2DF1" w:rsidRPr="00205BAC" w:rsidTr="000A2E3E">
        <w:tc>
          <w:tcPr>
            <w:tcW w:w="9610" w:type="dxa"/>
          </w:tcPr>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（い）送風機の電動機出力について</w:t>
            </w:r>
            <w:r w:rsidRPr="00205BAC">
              <w:rPr>
                <w:rFonts w:ascii="ＭＳ 明朝" w:eastAsia="ＭＳ 明朝"/>
                <w:color w:val="000000" w:themeColor="text1"/>
              </w:rPr>
              <w:t>10</w:t>
            </w:r>
            <w:r w:rsidRPr="00205BAC">
              <w:rPr>
                <w:rFonts w:ascii="ＭＳ 明朝" w:eastAsia="ＭＳ 明朝" w:hint="eastAsia"/>
                <w:color w:val="000000" w:themeColor="text1"/>
              </w:rPr>
              <w:t>％を超えない増加</w:t>
            </w:r>
          </w:p>
        </w:tc>
      </w:tr>
      <w:tr w:rsidR="00DD2DF1" w:rsidRPr="00205BAC" w:rsidTr="000A2E3E">
        <w:trPr>
          <w:trHeight w:val="892"/>
        </w:trPr>
        <w:tc>
          <w:tcPr>
            <w:tcW w:w="9610" w:type="dxa"/>
          </w:tcPr>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室用途（　　　　）</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変更内容　　　　□　機器の仕様変更　　□　台数の増減</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変更前・変更後の送風機の電動機出力</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変更前（　　　　）　変更後（　　　　）　増加率（　　　　）％</w:t>
            </w:r>
          </w:p>
        </w:tc>
      </w:tr>
      <w:tr w:rsidR="00DD2DF1" w:rsidRPr="00205BAC" w:rsidTr="000A2E3E">
        <w:trPr>
          <w:trHeight w:val="892"/>
        </w:trPr>
        <w:tc>
          <w:tcPr>
            <w:tcW w:w="9610" w:type="dxa"/>
          </w:tcPr>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室用途（　　　　）</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変更内容　　　　□　機器の仕様変更　　□　台数の増減</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変更前・変更後の送風機の電動機出力</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変更前（　　　　）　変更後（　　　　）　増加率（　　　　）％</w:t>
            </w:r>
          </w:p>
        </w:tc>
      </w:tr>
      <w:tr w:rsidR="00DD2DF1" w:rsidRPr="00205BAC" w:rsidTr="000A2E3E">
        <w:tc>
          <w:tcPr>
            <w:tcW w:w="9610" w:type="dxa"/>
          </w:tcPr>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（ろ）計算対象床面積について５％を超えない増加（室用途が「駐車場」「厨房」である場合のみ）</w:t>
            </w:r>
          </w:p>
        </w:tc>
      </w:tr>
      <w:tr w:rsidR="00DD2DF1" w:rsidRPr="00205BAC" w:rsidTr="000A2E3E">
        <w:tc>
          <w:tcPr>
            <w:tcW w:w="9610" w:type="dxa"/>
          </w:tcPr>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室用途（　駐車場　）</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変更前・変更後の床面積</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変更前（　　　　）　変更後（　　　　）　増加率（　　　　）％</w:t>
            </w:r>
          </w:p>
        </w:tc>
      </w:tr>
      <w:tr w:rsidR="00DD2DF1" w:rsidRPr="00205BAC" w:rsidTr="000A2E3E">
        <w:tc>
          <w:tcPr>
            <w:tcW w:w="9610" w:type="dxa"/>
          </w:tcPr>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室用途（　厨房　）</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変更前・変更後の床面積</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変更前（　　　　）　変更後（　　　　）　増加率（　　　　）％</w:t>
            </w:r>
          </w:p>
        </w:tc>
      </w:tr>
    </w:tbl>
    <w:p w:rsidR="00DD2DF1" w:rsidRPr="00205BAC" w:rsidRDefault="00DD2DF1" w:rsidP="00DD2DF1">
      <w:pPr>
        <w:ind w:rightChars="270" w:right="567" w:firstLineChars="340" w:firstLine="714"/>
        <w:rPr>
          <w:rFonts w:ascii="ＭＳ 明朝" w:eastAsia="ＭＳ 明朝" w:cs="Times New Roman"/>
          <w:color w:val="000000" w:themeColor="text1"/>
        </w:rPr>
      </w:pPr>
    </w:p>
    <w:p w:rsidR="00DD2DF1" w:rsidRPr="00205BAC" w:rsidRDefault="00DD2DF1" w:rsidP="00DD2DF1">
      <w:pPr>
        <w:ind w:rightChars="270" w:right="567" w:firstLineChars="340" w:firstLine="714"/>
        <w:jc w:val="center"/>
        <w:rPr>
          <w:rFonts w:ascii="ＭＳ 明朝" w:eastAsia="ＭＳ 明朝" w:cs="Times New Roman"/>
          <w:color w:val="000000" w:themeColor="text1"/>
        </w:rPr>
      </w:pPr>
      <w:r w:rsidRPr="00205BAC">
        <w:rPr>
          <w:rFonts w:ascii="ＭＳ 明朝" w:eastAsia="ＭＳ 明朝" w:cs="Times New Roman"/>
          <w:color w:val="000000" w:themeColor="text1"/>
        </w:rPr>
        <w:br w:type="page"/>
      </w:r>
      <w:r w:rsidRPr="00205BAC">
        <w:rPr>
          <w:rFonts w:ascii="ＭＳ 明朝" w:eastAsia="ＭＳ 明朝" w:cs="Times New Roman" w:hint="eastAsia"/>
          <w:color w:val="000000" w:themeColor="text1"/>
        </w:rPr>
        <w:lastRenderedPageBreak/>
        <w:t>（第三面　別紙）</w:t>
      </w:r>
    </w:p>
    <w:p w:rsidR="00DD2DF1" w:rsidRPr="00205BAC" w:rsidRDefault="00DD2DF1" w:rsidP="00DD2DF1">
      <w:pPr>
        <w:ind w:rightChars="270" w:right="567" w:firstLineChars="340" w:firstLine="714"/>
        <w:jc w:val="center"/>
        <w:rPr>
          <w:rFonts w:ascii="ＭＳ 明朝" w:eastAsia="ＭＳ 明朝" w:cs="Times New Roman"/>
          <w:color w:val="000000" w:themeColor="text1"/>
        </w:rPr>
      </w:pPr>
    </w:p>
    <w:p w:rsidR="00DD2DF1" w:rsidRPr="00205BAC" w:rsidRDefault="00DD2DF1" w:rsidP="00DD2DF1">
      <w:pPr>
        <w:ind w:rightChars="270" w:right="567"/>
        <w:rPr>
          <w:rFonts w:ascii="ＭＳ 明朝" w:eastAsia="ＭＳ 明朝" w:cs="Times New Roman"/>
          <w:color w:val="000000" w:themeColor="text1"/>
        </w:rPr>
      </w:pPr>
      <w:r w:rsidRPr="00205BAC">
        <w:rPr>
          <w:rFonts w:ascii="ＭＳ 明朝" w:hAnsi="ＭＳ 明朝" w:cs="Times New Roman" w:hint="eastAsia"/>
          <w:color w:val="000000" w:themeColor="text1"/>
        </w:rPr>
        <w:t>【照明設備関係】</w:t>
      </w:r>
    </w:p>
    <w:tbl>
      <w:tblPr>
        <w:tblStyle w:val="1"/>
        <w:tblW w:w="9610" w:type="dxa"/>
        <w:tblInd w:w="108" w:type="dxa"/>
        <w:tblLayout w:type="fixed"/>
        <w:tblLook w:val="04A0" w:firstRow="1" w:lastRow="0" w:firstColumn="1" w:lastColumn="0" w:noHBand="0" w:noVBand="1"/>
      </w:tblPr>
      <w:tblGrid>
        <w:gridCol w:w="9610"/>
      </w:tblGrid>
      <w:tr w:rsidR="00DD2DF1" w:rsidRPr="00205BAC" w:rsidTr="000A2E3E">
        <w:tc>
          <w:tcPr>
            <w:tcW w:w="9610" w:type="dxa"/>
          </w:tcPr>
          <w:p w:rsidR="00DD2DF1" w:rsidRPr="00205BAC" w:rsidRDefault="00DD2DF1" w:rsidP="000A2E3E">
            <w:pPr>
              <w:ind w:rightChars="16" w:right="34" w:firstLineChars="100" w:firstLine="210"/>
              <w:rPr>
                <w:rFonts w:ascii="ＭＳ 明朝" w:eastAsia="ＭＳ 明朝"/>
                <w:color w:val="000000" w:themeColor="text1"/>
              </w:rPr>
            </w:pPr>
            <w:r w:rsidRPr="00205BAC">
              <w:rPr>
                <w:rFonts w:ascii="ＭＳ 明朝" w:eastAsia="ＭＳ 明朝" w:hint="eastAsia"/>
                <w:color w:val="000000" w:themeColor="text1"/>
              </w:rPr>
              <w:t>評価の対象になる室の用途毎につき、次に掲げる（い）に該当し、これ以外については「変更なし」か「性能が向上する変更」である変更。</w:t>
            </w:r>
          </w:p>
        </w:tc>
      </w:tr>
      <w:tr w:rsidR="00DD2DF1" w:rsidRPr="00205BAC" w:rsidTr="000A2E3E">
        <w:tc>
          <w:tcPr>
            <w:tcW w:w="9610" w:type="dxa"/>
          </w:tcPr>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（い）単位面積あたりの照明器具の消費電力について</w:t>
            </w:r>
            <w:r w:rsidRPr="00205BAC">
              <w:rPr>
                <w:rFonts w:ascii="ＭＳ 明朝" w:eastAsia="ＭＳ 明朝"/>
                <w:color w:val="000000" w:themeColor="text1"/>
              </w:rPr>
              <w:t>10</w:t>
            </w:r>
            <w:r w:rsidRPr="00205BAC">
              <w:rPr>
                <w:rFonts w:ascii="ＭＳ 明朝" w:eastAsia="ＭＳ 明朝" w:hint="eastAsia"/>
                <w:color w:val="000000" w:themeColor="text1"/>
              </w:rPr>
              <w:t>％を超えない増加</w:t>
            </w:r>
          </w:p>
        </w:tc>
      </w:tr>
      <w:tr w:rsidR="00DD2DF1" w:rsidRPr="00205BAC" w:rsidTr="000A2E3E">
        <w:trPr>
          <w:trHeight w:val="892"/>
        </w:trPr>
        <w:tc>
          <w:tcPr>
            <w:tcW w:w="9610" w:type="dxa"/>
          </w:tcPr>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室用途（　　　　）</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変更内容　　　　□　機器の仕様変更　　□　台数の増減</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変更前・変更後の単位面積あたりの消費電力</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変更前（　　　　）　変更後（　　　　）　増加率（　　　　）％</w:t>
            </w:r>
          </w:p>
        </w:tc>
      </w:tr>
      <w:tr w:rsidR="00DD2DF1" w:rsidRPr="00205BAC" w:rsidTr="000A2E3E">
        <w:trPr>
          <w:trHeight w:val="892"/>
        </w:trPr>
        <w:tc>
          <w:tcPr>
            <w:tcW w:w="9610" w:type="dxa"/>
          </w:tcPr>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室用途（　　　　）</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変更内容　　　　□　機器の仕様変更　　□　台数の増減</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変更前・変更後の単位面積あたりの消費電力</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変更前（　　　　）　変更後（　　　　）　増加率（　　　　）％</w:t>
            </w:r>
          </w:p>
        </w:tc>
      </w:tr>
      <w:tr w:rsidR="00DD2DF1" w:rsidRPr="00205BAC" w:rsidTr="000A2E3E">
        <w:trPr>
          <w:trHeight w:val="892"/>
        </w:trPr>
        <w:tc>
          <w:tcPr>
            <w:tcW w:w="9610" w:type="dxa"/>
          </w:tcPr>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室用途（　　　　）</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変更内容　　　　□　機器の仕様変更　　□　台数の増減</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変更前・変更後の単位面積あたりの消費電力</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変更前（　　　　）　変更後（　　　　）　増加率（　　　　）％</w:t>
            </w:r>
          </w:p>
        </w:tc>
      </w:tr>
      <w:tr w:rsidR="00DD2DF1" w:rsidRPr="00205BAC" w:rsidTr="000A2E3E">
        <w:trPr>
          <w:trHeight w:val="892"/>
        </w:trPr>
        <w:tc>
          <w:tcPr>
            <w:tcW w:w="9610" w:type="dxa"/>
          </w:tcPr>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室用途（　　　　）</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変更内容　　　　□　機器の仕様変更　　□　台数の増減</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変更前・変更後の単位面積あたりの消費電力</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変更前（　　　　）　変更後（　　　　）　増加率（　　　　）％</w:t>
            </w:r>
          </w:p>
        </w:tc>
      </w:tr>
    </w:tbl>
    <w:p w:rsidR="00DD2DF1" w:rsidRPr="00205BAC" w:rsidRDefault="00DD2DF1" w:rsidP="00DD2DF1">
      <w:pPr>
        <w:ind w:rightChars="270" w:right="567" w:firstLineChars="340" w:firstLine="714"/>
        <w:rPr>
          <w:rFonts w:ascii="ＭＳ 明朝" w:eastAsia="ＭＳ 明朝" w:cs="Times New Roman"/>
          <w:color w:val="000000" w:themeColor="text1"/>
        </w:rPr>
      </w:pPr>
    </w:p>
    <w:p w:rsidR="00DD2DF1" w:rsidRPr="00205BAC" w:rsidRDefault="00DD2DF1" w:rsidP="00DD2DF1">
      <w:pPr>
        <w:ind w:rightChars="270" w:right="567" w:firstLineChars="340" w:firstLine="714"/>
        <w:rPr>
          <w:rFonts w:ascii="ＭＳ 明朝" w:eastAsia="ＭＳ 明朝" w:cs="Times New Roman"/>
          <w:color w:val="000000" w:themeColor="text1"/>
        </w:rPr>
      </w:pPr>
    </w:p>
    <w:p w:rsidR="00DD2DF1" w:rsidRPr="00205BAC" w:rsidRDefault="00DD2DF1" w:rsidP="00DD2DF1">
      <w:pPr>
        <w:ind w:rightChars="270" w:right="567" w:firstLineChars="340" w:firstLine="714"/>
        <w:jc w:val="center"/>
        <w:rPr>
          <w:rFonts w:ascii="ＭＳ 明朝" w:eastAsia="ＭＳ 明朝" w:cs="Times New Roman"/>
          <w:color w:val="000000" w:themeColor="text1"/>
        </w:rPr>
      </w:pPr>
      <w:r w:rsidRPr="00205BAC">
        <w:rPr>
          <w:rFonts w:ascii="ＭＳ 明朝" w:eastAsia="ＭＳ 明朝" w:cs="Times New Roman"/>
          <w:color w:val="000000" w:themeColor="text1"/>
        </w:rPr>
        <w:br w:type="page"/>
      </w:r>
      <w:r w:rsidRPr="00205BAC">
        <w:rPr>
          <w:rFonts w:ascii="ＭＳ 明朝" w:eastAsia="ＭＳ 明朝" w:cs="Times New Roman" w:hint="eastAsia"/>
          <w:color w:val="000000" w:themeColor="text1"/>
        </w:rPr>
        <w:lastRenderedPageBreak/>
        <w:t>（第三面　別紙）</w:t>
      </w:r>
    </w:p>
    <w:p w:rsidR="00DD2DF1" w:rsidRPr="00205BAC" w:rsidRDefault="00DD2DF1" w:rsidP="00DD2DF1">
      <w:pPr>
        <w:ind w:rightChars="270" w:right="567" w:firstLineChars="340" w:firstLine="714"/>
        <w:jc w:val="center"/>
        <w:rPr>
          <w:rFonts w:ascii="ＭＳ 明朝" w:eastAsia="ＭＳ 明朝" w:cs="Times New Roman"/>
          <w:color w:val="000000" w:themeColor="text1"/>
        </w:rPr>
      </w:pPr>
    </w:p>
    <w:p w:rsidR="00DD2DF1" w:rsidRPr="00205BAC" w:rsidRDefault="00DD2DF1" w:rsidP="00DD2DF1">
      <w:pPr>
        <w:tabs>
          <w:tab w:val="right" w:pos="10753"/>
        </w:tabs>
        <w:ind w:rightChars="270" w:right="567"/>
        <w:rPr>
          <w:rFonts w:ascii="ＭＳ 明朝" w:eastAsia="ＭＳ 明朝" w:cs="Times New Roman"/>
          <w:color w:val="000000" w:themeColor="text1"/>
        </w:rPr>
      </w:pPr>
      <w:r w:rsidRPr="00205BAC">
        <w:rPr>
          <w:rFonts w:ascii="ＭＳ 明朝" w:hAnsi="ＭＳ 明朝" w:cs="Times New Roman" w:hint="eastAsia"/>
          <w:color w:val="000000" w:themeColor="text1"/>
        </w:rPr>
        <w:t>【給湯設備関係】</w:t>
      </w:r>
    </w:p>
    <w:tbl>
      <w:tblPr>
        <w:tblStyle w:val="1"/>
        <w:tblW w:w="9610" w:type="dxa"/>
        <w:tblInd w:w="108" w:type="dxa"/>
        <w:tblLayout w:type="fixed"/>
        <w:tblLook w:val="04A0" w:firstRow="1" w:lastRow="0" w:firstColumn="1" w:lastColumn="0" w:noHBand="0" w:noVBand="1"/>
      </w:tblPr>
      <w:tblGrid>
        <w:gridCol w:w="9610"/>
      </w:tblGrid>
      <w:tr w:rsidR="00DD2DF1" w:rsidRPr="00205BAC" w:rsidTr="000A2E3E">
        <w:tc>
          <w:tcPr>
            <w:tcW w:w="9610" w:type="dxa"/>
          </w:tcPr>
          <w:p w:rsidR="00DD2DF1" w:rsidRPr="00205BAC" w:rsidRDefault="00DD2DF1" w:rsidP="000A2E3E">
            <w:pPr>
              <w:ind w:rightChars="16" w:right="34" w:firstLineChars="100" w:firstLine="210"/>
              <w:rPr>
                <w:rFonts w:ascii="ＭＳ 明朝" w:eastAsia="ＭＳ 明朝"/>
                <w:color w:val="000000" w:themeColor="text1"/>
              </w:rPr>
            </w:pPr>
            <w:r w:rsidRPr="00205BAC">
              <w:rPr>
                <w:rFonts w:ascii="ＭＳ 明朝" w:eastAsia="ＭＳ 明朝" w:hint="eastAsia"/>
                <w:color w:val="000000" w:themeColor="text1"/>
              </w:rPr>
              <w:t>評価の対象になる湯の使用用途毎につき、次に掲げる（い）に該当し、これ以外については「変更なし」か「性能が向上する変更」である変更。</w:t>
            </w:r>
          </w:p>
        </w:tc>
      </w:tr>
      <w:tr w:rsidR="00DD2DF1" w:rsidRPr="00205BAC" w:rsidTr="000A2E3E">
        <w:tc>
          <w:tcPr>
            <w:tcW w:w="9610" w:type="dxa"/>
          </w:tcPr>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（い）給湯機器の平均効率について</w:t>
            </w:r>
            <w:r w:rsidRPr="00205BAC">
              <w:rPr>
                <w:rFonts w:ascii="ＭＳ 明朝" w:eastAsia="ＭＳ 明朝"/>
                <w:color w:val="000000" w:themeColor="text1"/>
              </w:rPr>
              <w:t>10</w:t>
            </w:r>
            <w:r w:rsidRPr="00205BAC">
              <w:rPr>
                <w:rFonts w:ascii="ＭＳ 明朝" w:eastAsia="ＭＳ 明朝" w:hint="eastAsia"/>
                <w:color w:val="000000" w:themeColor="text1"/>
              </w:rPr>
              <w:t>％を超えない低下</w:t>
            </w:r>
          </w:p>
        </w:tc>
      </w:tr>
      <w:tr w:rsidR="00DD2DF1" w:rsidRPr="00205BAC" w:rsidTr="000A2E3E">
        <w:trPr>
          <w:trHeight w:val="892"/>
        </w:trPr>
        <w:tc>
          <w:tcPr>
            <w:tcW w:w="9610" w:type="dxa"/>
          </w:tcPr>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湯の使用用途（　　　　　　　）</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変更内容　　　　□　機器の仕様変更　　□　台数の増減</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変更前・変更後の平均効率</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変更前（　　　　）　変更後（　　　　）　減少率（　　　　）％</w:t>
            </w:r>
          </w:p>
        </w:tc>
      </w:tr>
      <w:tr w:rsidR="00DD2DF1" w:rsidRPr="00205BAC" w:rsidTr="000A2E3E">
        <w:trPr>
          <w:trHeight w:val="892"/>
        </w:trPr>
        <w:tc>
          <w:tcPr>
            <w:tcW w:w="9610" w:type="dxa"/>
          </w:tcPr>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湯の使用用途（　　　　　　　）</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変更内容　　　　□　機器の仕様変更　　□　台数の増減</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変更前・変更後の平均効率</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変更前（　　　　）　変更後（　　　　）　減少率（　　　　）％</w:t>
            </w:r>
          </w:p>
        </w:tc>
      </w:tr>
      <w:tr w:rsidR="00DD2DF1" w:rsidRPr="00205BAC" w:rsidTr="000A2E3E">
        <w:trPr>
          <w:trHeight w:val="892"/>
        </w:trPr>
        <w:tc>
          <w:tcPr>
            <w:tcW w:w="9610" w:type="dxa"/>
          </w:tcPr>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湯の使用用途（　　　　　　　）</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変更内容　　　　□　機器の仕様変更　　□　台数の増減</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変更前・変更後の平均効率</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変更前（　　　　）　変更後（　　　　）　減少率（　　　　）％</w:t>
            </w:r>
          </w:p>
        </w:tc>
      </w:tr>
    </w:tbl>
    <w:p w:rsidR="00DD2DF1" w:rsidRPr="00205BAC" w:rsidRDefault="00DD2DF1" w:rsidP="00DD2DF1">
      <w:pPr>
        <w:ind w:rightChars="270" w:right="567" w:firstLineChars="340" w:firstLine="714"/>
        <w:rPr>
          <w:rFonts w:ascii="ＭＳ 明朝" w:eastAsia="ＭＳ 明朝" w:cs="Times New Roman"/>
          <w:color w:val="000000" w:themeColor="text1"/>
        </w:rPr>
      </w:pPr>
    </w:p>
    <w:p w:rsidR="00DD2DF1" w:rsidRPr="00205BAC" w:rsidRDefault="00DD2DF1" w:rsidP="00DD2DF1">
      <w:pPr>
        <w:ind w:rightChars="270" w:right="567" w:firstLineChars="340" w:firstLine="714"/>
        <w:rPr>
          <w:rFonts w:ascii="ＭＳ 明朝" w:eastAsia="ＭＳ 明朝" w:cs="Times New Roman"/>
          <w:color w:val="000000" w:themeColor="text1"/>
        </w:rPr>
      </w:pPr>
    </w:p>
    <w:p w:rsidR="00DD2DF1" w:rsidRPr="00205BAC" w:rsidRDefault="00DD2DF1" w:rsidP="00DD2DF1">
      <w:pPr>
        <w:ind w:rightChars="270" w:right="567" w:firstLineChars="340" w:firstLine="714"/>
        <w:jc w:val="center"/>
        <w:rPr>
          <w:rFonts w:ascii="ＭＳ 明朝" w:eastAsia="ＭＳ 明朝" w:cs="Times New Roman"/>
          <w:color w:val="000000" w:themeColor="text1"/>
        </w:rPr>
      </w:pPr>
      <w:r w:rsidRPr="00205BAC">
        <w:rPr>
          <w:rFonts w:ascii="ＭＳ 明朝" w:eastAsia="ＭＳ 明朝" w:cs="Times New Roman"/>
          <w:color w:val="000000" w:themeColor="text1"/>
        </w:rPr>
        <w:br w:type="page"/>
      </w:r>
      <w:r w:rsidRPr="00205BAC">
        <w:rPr>
          <w:rFonts w:ascii="ＭＳ 明朝" w:eastAsia="ＭＳ 明朝" w:cs="Times New Roman" w:hint="eastAsia"/>
          <w:color w:val="000000" w:themeColor="text1"/>
        </w:rPr>
        <w:lastRenderedPageBreak/>
        <w:t>（第三面　別紙）</w:t>
      </w:r>
    </w:p>
    <w:p w:rsidR="00DD2DF1" w:rsidRPr="00205BAC" w:rsidRDefault="00DD2DF1" w:rsidP="00DD2DF1">
      <w:pPr>
        <w:ind w:rightChars="270" w:right="567" w:firstLineChars="340" w:firstLine="714"/>
        <w:jc w:val="center"/>
        <w:rPr>
          <w:rFonts w:ascii="ＭＳ 明朝" w:eastAsia="ＭＳ 明朝" w:cs="Times New Roman"/>
          <w:color w:val="000000" w:themeColor="text1"/>
        </w:rPr>
      </w:pPr>
    </w:p>
    <w:p w:rsidR="00DD2DF1" w:rsidRPr="00205BAC" w:rsidRDefault="00DD2DF1" w:rsidP="00DD2DF1">
      <w:pPr>
        <w:tabs>
          <w:tab w:val="right" w:pos="10753"/>
        </w:tabs>
        <w:ind w:rightChars="270" w:right="567"/>
        <w:rPr>
          <w:rFonts w:ascii="ＭＳ 明朝" w:eastAsia="ＭＳ 明朝" w:cs="Times New Roman"/>
          <w:color w:val="000000" w:themeColor="text1"/>
        </w:rPr>
      </w:pPr>
      <w:r w:rsidRPr="00205BAC">
        <w:rPr>
          <w:rFonts w:ascii="ＭＳ 明朝" w:hAnsi="ＭＳ 明朝" w:cs="Times New Roman" w:hint="eastAsia"/>
          <w:color w:val="000000" w:themeColor="text1"/>
        </w:rPr>
        <w:t>【太陽光発電関係】</w:t>
      </w:r>
    </w:p>
    <w:tbl>
      <w:tblPr>
        <w:tblStyle w:val="1"/>
        <w:tblW w:w="9610" w:type="dxa"/>
        <w:tblInd w:w="108" w:type="dxa"/>
        <w:tblLayout w:type="fixed"/>
        <w:tblLook w:val="04A0" w:firstRow="1" w:lastRow="0" w:firstColumn="1" w:lastColumn="0" w:noHBand="0" w:noVBand="1"/>
      </w:tblPr>
      <w:tblGrid>
        <w:gridCol w:w="9610"/>
      </w:tblGrid>
      <w:tr w:rsidR="00DD2DF1" w:rsidRPr="00205BAC" w:rsidTr="000A2E3E">
        <w:tc>
          <w:tcPr>
            <w:tcW w:w="9610" w:type="dxa"/>
          </w:tcPr>
          <w:p w:rsidR="00DD2DF1" w:rsidRPr="00205BAC" w:rsidRDefault="00DD2DF1" w:rsidP="000A2E3E">
            <w:pPr>
              <w:ind w:rightChars="16" w:right="34" w:firstLineChars="100" w:firstLine="210"/>
              <w:rPr>
                <w:rFonts w:ascii="ＭＳ 明朝" w:eastAsia="ＭＳ 明朝"/>
                <w:color w:val="000000" w:themeColor="text1"/>
              </w:rPr>
            </w:pPr>
            <w:r w:rsidRPr="00205BAC">
              <w:rPr>
                <w:rFonts w:ascii="ＭＳ 明朝" w:eastAsia="ＭＳ 明朝" w:hint="eastAsia"/>
                <w:color w:val="000000" w:themeColor="text1"/>
              </w:rPr>
              <w:t>下表に掲げる（い）、（ろ）のいずれかに該当し、これ以外については「変更なし」か「性能が向上する変更」である変更。</w:t>
            </w:r>
          </w:p>
        </w:tc>
      </w:tr>
      <w:tr w:rsidR="00DD2DF1" w:rsidRPr="00205BAC" w:rsidTr="000A2E3E">
        <w:tc>
          <w:tcPr>
            <w:tcW w:w="9610" w:type="dxa"/>
          </w:tcPr>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（い）太陽電池アレイのシステム容量について２％を超えない減少</w:t>
            </w:r>
          </w:p>
        </w:tc>
      </w:tr>
      <w:tr w:rsidR="00DD2DF1" w:rsidRPr="00205BAC" w:rsidTr="000A2E3E">
        <w:trPr>
          <w:trHeight w:val="892"/>
        </w:trPr>
        <w:tc>
          <w:tcPr>
            <w:tcW w:w="9610" w:type="dxa"/>
          </w:tcPr>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変更前・変更後の太陽電池アレイのシステム容量</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変更前　システム容量の合計値（　　　　）</w:t>
            </w:r>
          </w:p>
          <w:p w:rsidR="00DD2DF1" w:rsidRPr="00205BAC" w:rsidRDefault="00DD2DF1" w:rsidP="000A2E3E">
            <w:pPr>
              <w:ind w:rightChars="16" w:right="34" w:firstLineChars="200" w:firstLine="420"/>
              <w:rPr>
                <w:rFonts w:ascii="ＭＳ 明朝" w:eastAsia="ＭＳ 明朝"/>
                <w:color w:val="000000" w:themeColor="text1"/>
              </w:rPr>
            </w:pPr>
            <w:r w:rsidRPr="00205BAC">
              <w:rPr>
                <w:rFonts w:ascii="ＭＳ 明朝" w:eastAsia="ＭＳ 明朝" w:hint="eastAsia"/>
                <w:color w:val="000000" w:themeColor="text1"/>
              </w:rPr>
              <w:t>変更後　システム容量の合計値（　　　　）</w:t>
            </w:r>
          </w:p>
          <w:p w:rsidR="00DD2DF1" w:rsidRPr="00205BAC" w:rsidRDefault="00DD2DF1" w:rsidP="000A2E3E">
            <w:pPr>
              <w:ind w:rightChars="16" w:right="34" w:firstLineChars="200" w:firstLine="420"/>
              <w:rPr>
                <w:rFonts w:ascii="ＭＳ 明朝" w:eastAsia="ＭＳ 明朝"/>
                <w:color w:val="000000" w:themeColor="text1"/>
              </w:rPr>
            </w:pPr>
            <w:r w:rsidRPr="00205BAC">
              <w:rPr>
                <w:rFonts w:ascii="ＭＳ 明朝" w:eastAsia="ＭＳ 明朝" w:hint="eastAsia"/>
                <w:color w:val="000000" w:themeColor="text1"/>
              </w:rPr>
              <w:t>変更前・変更後のシステム容量減少率（　　　　）％</w:t>
            </w:r>
          </w:p>
        </w:tc>
      </w:tr>
      <w:tr w:rsidR="00DD2DF1" w:rsidRPr="00205BAC" w:rsidTr="000A2E3E">
        <w:trPr>
          <w:trHeight w:val="96"/>
        </w:trPr>
        <w:tc>
          <w:tcPr>
            <w:tcW w:w="9610" w:type="dxa"/>
          </w:tcPr>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（ろ）パネル方位角について</w:t>
            </w:r>
            <w:r w:rsidRPr="00205BAC">
              <w:rPr>
                <w:rFonts w:ascii="ＭＳ 明朝" w:eastAsia="ＭＳ 明朝"/>
                <w:color w:val="000000" w:themeColor="text1"/>
              </w:rPr>
              <w:t>30</w:t>
            </w:r>
            <w:r w:rsidRPr="00205BAC">
              <w:rPr>
                <w:rFonts w:ascii="ＭＳ 明朝" w:eastAsia="ＭＳ 明朝" w:hint="eastAsia"/>
                <w:color w:val="000000" w:themeColor="text1"/>
              </w:rPr>
              <w:t>度を超えない変更かつ傾斜角について</w:t>
            </w:r>
            <w:r w:rsidRPr="00205BAC">
              <w:rPr>
                <w:rFonts w:ascii="ＭＳ 明朝" w:eastAsia="ＭＳ 明朝"/>
                <w:color w:val="000000" w:themeColor="text1"/>
              </w:rPr>
              <w:t>10</w:t>
            </w:r>
            <w:r w:rsidRPr="00205BAC">
              <w:rPr>
                <w:rFonts w:ascii="ＭＳ 明朝" w:eastAsia="ＭＳ 明朝" w:hint="eastAsia"/>
                <w:color w:val="000000" w:themeColor="text1"/>
              </w:rPr>
              <w:t>度を超えない変更</w:t>
            </w:r>
          </w:p>
        </w:tc>
      </w:tr>
      <w:tr w:rsidR="00DD2DF1" w:rsidRPr="00205BAC" w:rsidTr="000A2E3E">
        <w:trPr>
          <w:trHeight w:val="892"/>
        </w:trPr>
        <w:tc>
          <w:tcPr>
            <w:tcW w:w="9610" w:type="dxa"/>
          </w:tcPr>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パネル番号（　　　　　　　）</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パネル方位角　□</w:t>
            </w:r>
            <w:r w:rsidRPr="00205BAC">
              <w:rPr>
                <w:rFonts w:ascii="ＭＳ 明朝" w:eastAsia="ＭＳ 明朝"/>
                <w:color w:val="000000" w:themeColor="text1"/>
              </w:rPr>
              <w:t>30</w:t>
            </w:r>
            <w:r w:rsidRPr="00205BAC">
              <w:rPr>
                <w:rFonts w:ascii="ＭＳ 明朝" w:eastAsia="ＭＳ 明朝" w:hint="eastAsia"/>
                <w:color w:val="000000" w:themeColor="text1"/>
              </w:rPr>
              <w:t>度を越えない変更（　　　　）度変更</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パネル傾斜角　□</w:t>
            </w:r>
            <w:r w:rsidRPr="00205BAC">
              <w:rPr>
                <w:rFonts w:ascii="ＭＳ 明朝" w:eastAsia="ＭＳ 明朝"/>
                <w:color w:val="000000" w:themeColor="text1"/>
              </w:rPr>
              <w:t>10</w:t>
            </w:r>
            <w:r w:rsidRPr="00205BAC">
              <w:rPr>
                <w:rFonts w:ascii="ＭＳ 明朝" w:eastAsia="ＭＳ 明朝" w:hint="eastAsia"/>
                <w:color w:val="000000" w:themeColor="text1"/>
              </w:rPr>
              <w:t>度を越えない変更（　　　　）度変更</w:t>
            </w:r>
          </w:p>
        </w:tc>
      </w:tr>
      <w:tr w:rsidR="00DD2DF1" w:rsidRPr="00205BAC" w:rsidTr="000A2E3E">
        <w:trPr>
          <w:trHeight w:val="892"/>
        </w:trPr>
        <w:tc>
          <w:tcPr>
            <w:tcW w:w="9610" w:type="dxa"/>
          </w:tcPr>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パネル番号（　　　　　　　）</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パネル方位角　□</w:t>
            </w:r>
            <w:r w:rsidRPr="00205BAC">
              <w:rPr>
                <w:rFonts w:ascii="ＭＳ 明朝" w:eastAsia="ＭＳ 明朝"/>
                <w:color w:val="000000" w:themeColor="text1"/>
              </w:rPr>
              <w:t>30</w:t>
            </w:r>
            <w:r w:rsidRPr="00205BAC">
              <w:rPr>
                <w:rFonts w:ascii="ＭＳ 明朝" w:eastAsia="ＭＳ 明朝" w:hint="eastAsia"/>
                <w:color w:val="000000" w:themeColor="text1"/>
              </w:rPr>
              <w:t>度を越えない変更（　　　　）度変更</w:t>
            </w:r>
          </w:p>
          <w:p w:rsidR="00DD2DF1" w:rsidRPr="00205BAC" w:rsidRDefault="00DD2DF1" w:rsidP="000A2E3E">
            <w:pPr>
              <w:ind w:rightChars="16" w:right="34"/>
              <w:rPr>
                <w:rFonts w:ascii="ＭＳ 明朝" w:eastAsia="ＭＳ 明朝"/>
                <w:color w:val="000000" w:themeColor="text1"/>
              </w:rPr>
            </w:pPr>
            <w:r w:rsidRPr="00205BAC">
              <w:rPr>
                <w:rFonts w:ascii="ＭＳ 明朝" w:eastAsia="ＭＳ 明朝" w:hint="eastAsia"/>
                <w:color w:val="000000" w:themeColor="text1"/>
              </w:rPr>
              <w:t xml:space="preserve">　　パネル傾斜角　□</w:t>
            </w:r>
            <w:r w:rsidRPr="00205BAC">
              <w:rPr>
                <w:rFonts w:ascii="ＭＳ 明朝" w:eastAsia="ＭＳ 明朝"/>
                <w:color w:val="000000" w:themeColor="text1"/>
              </w:rPr>
              <w:t>10</w:t>
            </w:r>
            <w:r w:rsidRPr="00205BAC">
              <w:rPr>
                <w:rFonts w:ascii="ＭＳ 明朝" w:eastAsia="ＭＳ 明朝" w:hint="eastAsia"/>
                <w:color w:val="000000" w:themeColor="text1"/>
              </w:rPr>
              <w:t>度を越えない変更（　　　　）度変更</w:t>
            </w:r>
          </w:p>
        </w:tc>
      </w:tr>
    </w:tbl>
    <w:p w:rsidR="00DD2DF1" w:rsidRPr="00205BAC" w:rsidRDefault="00DD2DF1" w:rsidP="00DD2DF1">
      <w:pPr>
        <w:ind w:rightChars="270" w:right="567" w:firstLineChars="340" w:firstLine="714"/>
        <w:rPr>
          <w:rFonts w:ascii="ＭＳ 明朝" w:eastAsia="ＭＳ 明朝" w:cs="Times New Roman"/>
          <w:color w:val="000000" w:themeColor="text1"/>
        </w:rPr>
      </w:pPr>
    </w:p>
    <w:p w:rsidR="00DD2DF1" w:rsidRPr="00205BAC" w:rsidRDefault="00DD2DF1" w:rsidP="00DD2DF1">
      <w:pPr>
        <w:rPr>
          <w:color w:val="000000" w:themeColor="text1"/>
        </w:rPr>
      </w:pPr>
    </w:p>
    <w:p w:rsidR="00DD2DF1" w:rsidRPr="00205BAC" w:rsidRDefault="00DD2DF1" w:rsidP="00DD2DF1">
      <w:pPr>
        <w:rPr>
          <w:color w:val="000000" w:themeColor="text1"/>
        </w:rPr>
      </w:pPr>
    </w:p>
    <w:p w:rsidR="00DD2DF1" w:rsidRPr="00205BAC" w:rsidRDefault="00DD2DF1" w:rsidP="00DD2DF1">
      <w:pPr>
        <w:rPr>
          <w:color w:val="000000" w:themeColor="text1"/>
        </w:rPr>
      </w:pPr>
      <w:bookmarkStart w:id="0" w:name="_GoBack"/>
      <w:bookmarkEnd w:id="0"/>
    </w:p>
    <w:p w:rsidR="00DD2DF1" w:rsidRPr="00205BAC" w:rsidRDefault="00DD2DF1" w:rsidP="00DD2DF1">
      <w:pPr>
        <w:rPr>
          <w:color w:val="000000" w:themeColor="text1"/>
        </w:rPr>
      </w:pPr>
    </w:p>
    <w:p w:rsidR="00DD2DF1" w:rsidRPr="00205BAC" w:rsidRDefault="00DD2DF1" w:rsidP="00DD2DF1">
      <w:pPr>
        <w:rPr>
          <w:color w:val="000000" w:themeColor="text1"/>
        </w:rPr>
      </w:pPr>
    </w:p>
    <w:p w:rsidR="00DD2DF1" w:rsidRPr="00205BAC" w:rsidRDefault="00DD2DF1" w:rsidP="00DD2DF1">
      <w:pPr>
        <w:rPr>
          <w:color w:val="000000" w:themeColor="text1"/>
        </w:rPr>
      </w:pPr>
    </w:p>
    <w:p w:rsidR="00DD2DF1" w:rsidRPr="00205BAC" w:rsidRDefault="00DD2DF1" w:rsidP="00DD2DF1">
      <w:pPr>
        <w:rPr>
          <w:color w:val="000000" w:themeColor="text1"/>
        </w:rPr>
      </w:pPr>
    </w:p>
    <w:p w:rsidR="00DD2DF1" w:rsidRPr="00205BAC" w:rsidRDefault="00DD2DF1" w:rsidP="00DD2DF1">
      <w:pPr>
        <w:rPr>
          <w:color w:val="000000" w:themeColor="text1"/>
        </w:rPr>
      </w:pPr>
    </w:p>
    <w:p w:rsidR="00DD2DF1" w:rsidRPr="00205BAC" w:rsidRDefault="00DD2DF1" w:rsidP="00DD2DF1">
      <w:pPr>
        <w:rPr>
          <w:color w:val="000000" w:themeColor="text1"/>
        </w:rPr>
      </w:pPr>
    </w:p>
    <w:p w:rsidR="00DD2DF1" w:rsidRPr="00205BAC" w:rsidRDefault="00DD2DF1" w:rsidP="00DD2DF1">
      <w:pPr>
        <w:rPr>
          <w:color w:val="000000" w:themeColor="text1"/>
        </w:rPr>
      </w:pPr>
    </w:p>
    <w:p w:rsidR="00DD2DF1" w:rsidRPr="00205BAC" w:rsidRDefault="00DD2DF1" w:rsidP="00DD2DF1">
      <w:pPr>
        <w:rPr>
          <w:color w:val="000000" w:themeColor="text1"/>
        </w:rPr>
      </w:pPr>
    </w:p>
    <w:p w:rsidR="00DD2DF1" w:rsidRPr="00205BAC" w:rsidRDefault="00DD2DF1" w:rsidP="00DD2DF1">
      <w:pPr>
        <w:rPr>
          <w:color w:val="000000" w:themeColor="text1"/>
        </w:rPr>
      </w:pPr>
    </w:p>
    <w:p w:rsidR="00DD2DF1" w:rsidRPr="00205BAC" w:rsidRDefault="00DD2DF1" w:rsidP="00DD2DF1">
      <w:pPr>
        <w:rPr>
          <w:color w:val="000000" w:themeColor="text1"/>
        </w:rPr>
      </w:pPr>
    </w:p>
    <w:p w:rsidR="00DD2DF1" w:rsidRPr="00205BAC" w:rsidRDefault="00DD2DF1" w:rsidP="00DD2DF1">
      <w:pPr>
        <w:rPr>
          <w:color w:val="000000" w:themeColor="text1"/>
        </w:rPr>
      </w:pPr>
    </w:p>
    <w:p w:rsidR="00DD2DF1" w:rsidRPr="00205BAC" w:rsidRDefault="00DD2DF1" w:rsidP="00DD2DF1">
      <w:pPr>
        <w:rPr>
          <w:color w:val="000000" w:themeColor="text1"/>
        </w:rPr>
      </w:pPr>
    </w:p>
    <w:p w:rsidR="00DD2DF1" w:rsidRPr="00205BAC" w:rsidRDefault="00DD2DF1" w:rsidP="00DD2DF1">
      <w:pPr>
        <w:rPr>
          <w:color w:val="000000" w:themeColor="text1"/>
        </w:rPr>
      </w:pPr>
    </w:p>
    <w:p w:rsidR="00DD2DF1" w:rsidRPr="00205BAC" w:rsidRDefault="00DD2DF1" w:rsidP="00DD2DF1">
      <w:pPr>
        <w:rPr>
          <w:color w:val="000000" w:themeColor="text1"/>
        </w:rPr>
      </w:pPr>
    </w:p>
    <w:p w:rsidR="00DD2DF1" w:rsidRPr="00205BAC" w:rsidRDefault="00DD2DF1" w:rsidP="00DD2DF1">
      <w:pPr>
        <w:rPr>
          <w:color w:val="000000" w:themeColor="text1"/>
        </w:rPr>
      </w:pPr>
    </w:p>
    <w:p w:rsidR="00DD2DF1" w:rsidRPr="00205BAC" w:rsidRDefault="00DD2DF1" w:rsidP="00DD2DF1">
      <w:pPr>
        <w:rPr>
          <w:color w:val="000000" w:themeColor="text1"/>
        </w:rPr>
      </w:pPr>
    </w:p>
    <w:p w:rsidR="00DD2DF1" w:rsidRPr="00205BAC" w:rsidRDefault="00DD2DF1" w:rsidP="00DD2DF1">
      <w:pPr>
        <w:rPr>
          <w:color w:val="000000" w:themeColor="text1"/>
        </w:rPr>
      </w:pPr>
    </w:p>
    <w:p w:rsidR="00DD2DF1" w:rsidRPr="00205BAC" w:rsidRDefault="00DD2DF1" w:rsidP="00DD2DF1">
      <w:pPr>
        <w:rPr>
          <w:color w:val="000000" w:themeColor="text1"/>
        </w:rPr>
      </w:pPr>
    </w:p>
    <w:p w:rsidR="00DD2DF1" w:rsidRPr="00205BAC" w:rsidRDefault="00DD2DF1" w:rsidP="00DD2DF1">
      <w:pPr>
        <w:rPr>
          <w:color w:val="000000" w:themeColor="text1"/>
        </w:rPr>
      </w:pPr>
    </w:p>
    <w:p w:rsidR="00DD2DF1" w:rsidRPr="00205BAC" w:rsidRDefault="00DD2DF1" w:rsidP="00DD2DF1">
      <w:pPr>
        <w:rPr>
          <w:color w:val="000000" w:themeColor="text1"/>
        </w:rPr>
      </w:pPr>
    </w:p>
    <w:p w:rsidR="00DD2DF1" w:rsidRPr="00205BAC" w:rsidRDefault="00DD2DF1" w:rsidP="00DD2DF1">
      <w:pPr>
        <w:rPr>
          <w:color w:val="000000" w:themeColor="text1"/>
        </w:rPr>
      </w:pPr>
    </w:p>
    <w:p w:rsidR="00DD2DF1" w:rsidRPr="00205BAC" w:rsidRDefault="00DD2DF1" w:rsidP="00DD2DF1">
      <w:pPr>
        <w:rPr>
          <w:color w:val="000000" w:themeColor="text1"/>
        </w:rPr>
      </w:pPr>
    </w:p>
    <w:p w:rsidR="00F57D50" w:rsidRPr="00DD2DF1" w:rsidRDefault="00F57D50" w:rsidP="00DD2DF1"/>
    <w:sectPr w:rsidR="00F57D50" w:rsidRPr="00DD2DF1" w:rsidSect="00994FA6">
      <w:pgSz w:w="11906" w:h="16838" w:code="9"/>
      <w:pgMar w:top="1701" w:right="1418" w:bottom="1134" w:left="1276"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608" w:rsidRDefault="000F6608" w:rsidP="00510C8A">
      <w:r>
        <w:separator/>
      </w:r>
    </w:p>
  </w:endnote>
  <w:endnote w:type="continuationSeparator" w:id="0">
    <w:p w:rsidR="000F6608" w:rsidRDefault="000F6608" w:rsidP="0051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DM_other"/>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608" w:rsidRDefault="000F6608" w:rsidP="00510C8A">
      <w:r>
        <w:separator/>
      </w:r>
    </w:p>
  </w:footnote>
  <w:footnote w:type="continuationSeparator" w:id="0">
    <w:p w:rsidR="000F6608" w:rsidRDefault="000F6608" w:rsidP="00510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6655B"/>
    <w:multiLevelType w:val="hybridMultilevel"/>
    <w:tmpl w:val="48F06D62"/>
    <w:lvl w:ilvl="0" w:tplc="901857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1"/>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E7B"/>
    <w:rsid w:val="000110F2"/>
    <w:rsid w:val="000122AE"/>
    <w:rsid w:val="000679DA"/>
    <w:rsid w:val="000A374A"/>
    <w:rsid w:val="000C0295"/>
    <w:rsid w:val="000C63F9"/>
    <w:rsid w:val="000D147C"/>
    <w:rsid w:val="000D44D6"/>
    <w:rsid w:val="000F6608"/>
    <w:rsid w:val="001106EF"/>
    <w:rsid w:val="0016460D"/>
    <w:rsid w:val="00171665"/>
    <w:rsid w:val="001C6C17"/>
    <w:rsid w:val="001F3000"/>
    <w:rsid w:val="001F7337"/>
    <w:rsid w:val="00205BAC"/>
    <w:rsid w:val="00255D96"/>
    <w:rsid w:val="0027562B"/>
    <w:rsid w:val="002C0D8D"/>
    <w:rsid w:val="002D4AFD"/>
    <w:rsid w:val="002D4B8F"/>
    <w:rsid w:val="002D5805"/>
    <w:rsid w:val="002F4FDE"/>
    <w:rsid w:val="00336F8E"/>
    <w:rsid w:val="003469A3"/>
    <w:rsid w:val="0038159B"/>
    <w:rsid w:val="00384156"/>
    <w:rsid w:val="003D4EC2"/>
    <w:rsid w:val="00417E5B"/>
    <w:rsid w:val="004432F0"/>
    <w:rsid w:val="0044669F"/>
    <w:rsid w:val="00454E17"/>
    <w:rsid w:val="004646BD"/>
    <w:rsid w:val="00474366"/>
    <w:rsid w:val="004906FE"/>
    <w:rsid w:val="004B31B6"/>
    <w:rsid w:val="004C6B4C"/>
    <w:rsid w:val="004D7A1F"/>
    <w:rsid w:val="004F0F0F"/>
    <w:rsid w:val="00510C8A"/>
    <w:rsid w:val="005138F6"/>
    <w:rsid w:val="005766D6"/>
    <w:rsid w:val="00584787"/>
    <w:rsid w:val="005859E0"/>
    <w:rsid w:val="005B009C"/>
    <w:rsid w:val="005B482C"/>
    <w:rsid w:val="005D6FB8"/>
    <w:rsid w:val="005E405B"/>
    <w:rsid w:val="006011D1"/>
    <w:rsid w:val="006660EB"/>
    <w:rsid w:val="00683E7B"/>
    <w:rsid w:val="006A24E4"/>
    <w:rsid w:val="006A30E3"/>
    <w:rsid w:val="006E37CF"/>
    <w:rsid w:val="006E47F7"/>
    <w:rsid w:val="0070621F"/>
    <w:rsid w:val="007A1E63"/>
    <w:rsid w:val="007D7CA7"/>
    <w:rsid w:val="007F3070"/>
    <w:rsid w:val="008744C8"/>
    <w:rsid w:val="008F13C6"/>
    <w:rsid w:val="00914664"/>
    <w:rsid w:val="00920E1B"/>
    <w:rsid w:val="009722F1"/>
    <w:rsid w:val="00972D4C"/>
    <w:rsid w:val="00994FA6"/>
    <w:rsid w:val="009C76E4"/>
    <w:rsid w:val="00A12788"/>
    <w:rsid w:val="00A36EFB"/>
    <w:rsid w:val="00A51F85"/>
    <w:rsid w:val="00A6674B"/>
    <w:rsid w:val="00AE460F"/>
    <w:rsid w:val="00AF25E8"/>
    <w:rsid w:val="00AF6126"/>
    <w:rsid w:val="00B136E3"/>
    <w:rsid w:val="00B171AA"/>
    <w:rsid w:val="00B44685"/>
    <w:rsid w:val="00B82565"/>
    <w:rsid w:val="00BB0D87"/>
    <w:rsid w:val="00BF00AB"/>
    <w:rsid w:val="00BF116C"/>
    <w:rsid w:val="00C00571"/>
    <w:rsid w:val="00C1473F"/>
    <w:rsid w:val="00C23D04"/>
    <w:rsid w:val="00CB54A4"/>
    <w:rsid w:val="00CD4155"/>
    <w:rsid w:val="00D46E31"/>
    <w:rsid w:val="00D478BE"/>
    <w:rsid w:val="00D56813"/>
    <w:rsid w:val="00D67364"/>
    <w:rsid w:val="00D904A6"/>
    <w:rsid w:val="00DA5A85"/>
    <w:rsid w:val="00DC74A3"/>
    <w:rsid w:val="00DD2DF1"/>
    <w:rsid w:val="00E10220"/>
    <w:rsid w:val="00E303A3"/>
    <w:rsid w:val="00E33ACB"/>
    <w:rsid w:val="00EA0DA4"/>
    <w:rsid w:val="00EE0AF3"/>
    <w:rsid w:val="00EF1359"/>
    <w:rsid w:val="00F21CBB"/>
    <w:rsid w:val="00F57D50"/>
    <w:rsid w:val="00F76A8E"/>
    <w:rsid w:val="00FB5E7C"/>
    <w:rsid w:val="00FB7517"/>
    <w:rsid w:val="00FC7EBA"/>
    <w:rsid w:val="00FE4221"/>
    <w:rsid w:val="00FF2B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5D70B434-6712-4C16-BA80-E26762EE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83E7B"/>
    <w:pPr>
      <w:jc w:val="center"/>
    </w:pPr>
    <w:rPr>
      <w:rFonts w:asciiTheme="minorEastAsia" w:hAnsiTheme="minorEastAsia" w:cs="ＭＳ 明朝"/>
      <w:kern w:val="0"/>
      <w:szCs w:val="21"/>
    </w:rPr>
  </w:style>
  <w:style w:type="character" w:customStyle="1" w:styleId="a4">
    <w:name w:val="記 (文字)"/>
    <w:basedOn w:val="a0"/>
    <w:link w:val="a3"/>
    <w:uiPriority w:val="99"/>
    <w:rsid w:val="00683E7B"/>
    <w:rPr>
      <w:rFonts w:asciiTheme="minorEastAsia" w:hAnsiTheme="minorEastAsia" w:cs="ＭＳ 明朝"/>
      <w:kern w:val="0"/>
      <w:szCs w:val="21"/>
    </w:rPr>
  </w:style>
  <w:style w:type="paragraph" w:styleId="a5">
    <w:name w:val="Closing"/>
    <w:basedOn w:val="a"/>
    <w:link w:val="a6"/>
    <w:uiPriority w:val="99"/>
    <w:unhideWhenUsed/>
    <w:rsid w:val="00683E7B"/>
    <w:pPr>
      <w:jc w:val="right"/>
    </w:pPr>
    <w:rPr>
      <w:rFonts w:asciiTheme="minorEastAsia" w:hAnsiTheme="minorEastAsia" w:cs="ＭＳ 明朝"/>
      <w:kern w:val="0"/>
      <w:szCs w:val="21"/>
    </w:rPr>
  </w:style>
  <w:style w:type="character" w:customStyle="1" w:styleId="a6">
    <w:name w:val="結語 (文字)"/>
    <w:basedOn w:val="a0"/>
    <w:link w:val="a5"/>
    <w:uiPriority w:val="99"/>
    <w:rsid w:val="00683E7B"/>
    <w:rPr>
      <w:rFonts w:asciiTheme="minorEastAsia" w:hAnsiTheme="minorEastAsia" w:cs="ＭＳ 明朝"/>
      <w:kern w:val="0"/>
      <w:szCs w:val="21"/>
    </w:rPr>
  </w:style>
  <w:style w:type="table" w:styleId="a7">
    <w:name w:val="Table Grid"/>
    <w:basedOn w:val="a1"/>
    <w:uiPriority w:val="39"/>
    <w:rsid w:val="00683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10C8A"/>
    <w:pPr>
      <w:tabs>
        <w:tab w:val="center" w:pos="4252"/>
        <w:tab w:val="right" w:pos="8504"/>
      </w:tabs>
      <w:snapToGrid w:val="0"/>
    </w:pPr>
  </w:style>
  <w:style w:type="character" w:customStyle="1" w:styleId="a9">
    <w:name w:val="ヘッダー (文字)"/>
    <w:basedOn w:val="a0"/>
    <w:link w:val="a8"/>
    <w:uiPriority w:val="99"/>
    <w:rsid w:val="00510C8A"/>
  </w:style>
  <w:style w:type="paragraph" w:styleId="aa">
    <w:name w:val="footer"/>
    <w:basedOn w:val="a"/>
    <w:link w:val="ab"/>
    <w:uiPriority w:val="99"/>
    <w:unhideWhenUsed/>
    <w:rsid w:val="00510C8A"/>
    <w:pPr>
      <w:tabs>
        <w:tab w:val="center" w:pos="4252"/>
        <w:tab w:val="right" w:pos="8504"/>
      </w:tabs>
      <w:snapToGrid w:val="0"/>
    </w:pPr>
  </w:style>
  <w:style w:type="character" w:customStyle="1" w:styleId="ab">
    <w:name w:val="フッター (文字)"/>
    <w:basedOn w:val="a0"/>
    <w:link w:val="aa"/>
    <w:uiPriority w:val="99"/>
    <w:rsid w:val="00510C8A"/>
  </w:style>
  <w:style w:type="paragraph" w:styleId="ac">
    <w:name w:val="Balloon Text"/>
    <w:basedOn w:val="a"/>
    <w:link w:val="ad"/>
    <w:uiPriority w:val="99"/>
    <w:semiHidden/>
    <w:unhideWhenUsed/>
    <w:rsid w:val="005B009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B009C"/>
    <w:rPr>
      <w:rFonts w:asciiTheme="majorHAnsi" w:eastAsiaTheme="majorEastAsia" w:hAnsiTheme="majorHAnsi" w:cstheme="majorBidi"/>
      <w:sz w:val="18"/>
      <w:szCs w:val="18"/>
    </w:rPr>
  </w:style>
  <w:style w:type="table" w:customStyle="1" w:styleId="1">
    <w:name w:val="表 (格子)1"/>
    <w:basedOn w:val="a1"/>
    <w:next w:val="a7"/>
    <w:uiPriority w:val="39"/>
    <w:rsid w:val="003469A3"/>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3469A3"/>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F6126"/>
    <w:pPr>
      <w:ind w:leftChars="400" w:left="840"/>
    </w:pPr>
  </w:style>
  <w:style w:type="table" w:customStyle="1" w:styleId="3">
    <w:name w:val="表 (格子)3"/>
    <w:basedOn w:val="a1"/>
    <w:next w:val="a7"/>
    <w:uiPriority w:val="39"/>
    <w:rsid w:val="00CB5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CB5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2A978-16A8-4354-BE4B-4EF5F1F54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8</Pages>
  <Words>548</Words>
  <Characters>3124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小樽市情報システム課</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鈴木雄也</dc:creator>
  <cp:lastModifiedBy>中村暢</cp:lastModifiedBy>
  <cp:revision>28</cp:revision>
  <cp:lastPrinted>2021-08-17T05:08:00Z</cp:lastPrinted>
  <dcterms:created xsi:type="dcterms:W3CDTF">2017-05-16T06:19:00Z</dcterms:created>
  <dcterms:modified xsi:type="dcterms:W3CDTF">2021-08-26T06:15:00Z</dcterms:modified>
</cp:coreProperties>
</file>