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様式第３号（第６条関係）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小樽市太陽光発電施設設置工事完了届出書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（宛先）小樽市長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400" w:firstLine="29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50" w:firstLine="63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00" w:firstLine="6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小樽市太陽光発電施設の設置に関するガイドライン第６条第２項の規定により、下記のとおり届け出ます。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leftChars="1298" w:left="2726"/>
            </w:pPr>
            <w:r w:rsidRPr="00DF748D">
              <w:rPr>
                <w:rFonts w:hint="eastAsia"/>
              </w:rPr>
              <w:t>㎡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leftChars="1298" w:left="2726"/>
            </w:pPr>
            <w:r w:rsidRPr="00DF748D">
              <w:rPr>
                <w:rFonts w:hint="eastAsia"/>
              </w:rPr>
              <w:t>ｋＷ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設置者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完了年月日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稼動開始日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参考資料　※２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</w:tbl>
    <w:p w:rsidR="00DF748D" w:rsidRPr="00DF748D" w:rsidRDefault="006025E4" w:rsidP="00DF748D">
      <w:r>
        <w:rPr>
          <w:rFonts w:hint="eastAsia"/>
        </w:rPr>
        <w:t xml:space="preserve">※１　</w:t>
      </w:r>
      <w:r w:rsidR="00574D65">
        <w:rPr>
          <w:rFonts w:hint="eastAsia"/>
        </w:rPr>
        <w:t>出力を小数１桁（小</w:t>
      </w:r>
      <w:r w:rsidR="00DF748D" w:rsidRPr="00DF748D">
        <w:rPr>
          <w:rFonts w:hint="eastAsia"/>
        </w:rPr>
        <w:t>数第２位切捨て）まで記載してください。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※２　工事記録、工事写真その他市長が必要と認める書類を添付してください。</w:t>
      </w:r>
      <w:bookmarkStart w:id="0" w:name="_GoBack"/>
      <w:bookmarkEnd w:id="0"/>
    </w:p>
    <w:sectPr w:rsidR="00DF748D" w:rsidRPr="00DF7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201E"/>
    <w:rsid w:val="005F45DE"/>
    <w:rsid w:val="006025E4"/>
    <w:rsid w:val="006059DD"/>
    <w:rsid w:val="0061245A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3F5196FA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BF90-79ED-4766-ABFC-D268BE18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92F5E655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笈田真也</cp:lastModifiedBy>
  <cp:revision>3</cp:revision>
  <cp:lastPrinted>2020-03-27T02:20:00Z</cp:lastPrinted>
  <dcterms:created xsi:type="dcterms:W3CDTF">2020-04-01T07:53:00Z</dcterms:created>
  <dcterms:modified xsi:type="dcterms:W3CDTF">2020-04-01T07:54:00Z</dcterms:modified>
</cp:coreProperties>
</file>