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D0" w:rsidRPr="00B158F2" w:rsidRDefault="001772D0" w:rsidP="001772D0">
      <w:pPr>
        <w:pStyle w:val="a4"/>
        <w:spacing w:line="360" w:lineRule="exact"/>
        <w:rPr>
          <w:rFonts w:hAnsi="ＭＳ 明朝"/>
          <w:sz w:val="22"/>
          <w:szCs w:val="22"/>
        </w:rPr>
      </w:pPr>
      <w:r w:rsidRPr="00B158F2">
        <w:rPr>
          <w:rFonts w:hAnsi="ＭＳ 明朝" w:hint="eastAsia"/>
          <w:sz w:val="22"/>
          <w:szCs w:val="22"/>
        </w:rPr>
        <w:t>様式第</w:t>
      </w:r>
      <w:r w:rsidR="009565F2" w:rsidRPr="00B158F2">
        <w:rPr>
          <w:rFonts w:hAnsi="ＭＳ 明朝" w:hint="eastAsia"/>
          <w:sz w:val="22"/>
          <w:szCs w:val="22"/>
        </w:rPr>
        <w:t>４</w:t>
      </w:r>
      <w:r w:rsidRPr="00B158F2">
        <w:rPr>
          <w:rFonts w:hAnsi="ＭＳ 明朝" w:hint="eastAsia"/>
          <w:sz w:val="22"/>
          <w:szCs w:val="22"/>
        </w:rPr>
        <w:t>号（第１１条関係）</w:t>
      </w:r>
    </w:p>
    <w:p w:rsidR="001772D0" w:rsidRPr="00B158F2" w:rsidRDefault="001772D0" w:rsidP="001772D0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hint="eastAsia"/>
          <w:sz w:val="22"/>
          <w:szCs w:val="22"/>
        </w:rPr>
        <w:t>認定長期優良住宅状況報告書</w:t>
      </w:r>
    </w:p>
    <w:p w:rsidR="001772D0" w:rsidRPr="00B158F2" w:rsidRDefault="001772D0" w:rsidP="001772D0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年　　月　　日　</w:t>
      </w:r>
    </w:p>
    <w:p w:rsidR="001772D0" w:rsidRPr="00B158F2" w:rsidRDefault="001772D0" w:rsidP="001772D0">
      <w:pPr>
        <w:pStyle w:val="a4"/>
        <w:ind w:firstLineChars="200" w:firstLine="4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（あて先）</w:t>
      </w:r>
      <w:smartTag w:uri="schemas-MSNCTYST-com/MSNCTYST" w:element="MSNCTYST">
        <w:smartTagPr>
          <w:attr w:name="AddressList" w:val="01:北海道小樽市;"/>
          <w:attr w:name="Address" w:val="小樽市"/>
        </w:smartTagPr>
        <w:r w:rsidRPr="00B158F2">
          <w:rPr>
            <w:rFonts w:hAnsi="ＭＳ 明朝" w:cs="ＭＳ ゴシック" w:hint="eastAsia"/>
            <w:sz w:val="22"/>
            <w:szCs w:val="22"/>
          </w:rPr>
          <w:t>小樽市</w:t>
        </w:r>
      </w:smartTag>
      <w:r w:rsidRPr="00B158F2">
        <w:rPr>
          <w:rFonts w:hAnsi="ＭＳ 明朝" w:cs="ＭＳ ゴシック" w:hint="eastAsia"/>
          <w:sz w:val="22"/>
          <w:szCs w:val="22"/>
        </w:rPr>
        <w:t>長</w:t>
      </w:r>
    </w:p>
    <w:p w:rsidR="001772D0" w:rsidRPr="00B158F2" w:rsidRDefault="001772D0" w:rsidP="001772D0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1772D0" w:rsidRPr="00B158F2" w:rsidRDefault="001772D0" w:rsidP="001772D0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報告者　住　所　　　　　　　　　　　　　</w:t>
      </w:r>
    </w:p>
    <w:p w:rsidR="00E756BF" w:rsidRDefault="00E756BF" w:rsidP="001772D0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</w:p>
    <w:p w:rsidR="001772D0" w:rsidRPr="00B158F2" w:rsidRDefault="009565F2" w:rsidP="00E756BF">
      <w:pPr>
        <w:pStyle w:val="a4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氏　名　　　　　　　　　　　　</w:t>
      </w:r>
      <w:r w:rsidR="001772D0" w:rsidRPr="00B158F2">
        <w:rPr>
          <w:rFonts w:hAnsi="ＭＳ 明朝" w:cs="ＭＳ ゴシック" w:hint="eastAsia"/>
          <w:sz w:val="22"/>
          <w:szCs w:val="22"/>
        </w:rPr>
        <w:t xml:space="preserve">　</w:t>
      </w:r>
    </w:p>
    <w:p w:rsidR="001772D0" w:rsidRPr="00B158F2" w:rsidRDefault="001772D0" w:rsidP="001772D0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1772D0" w:rsidRPr="00B158F2" w:rsidRDefault="001772D0" w:rsidP="001772D0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1772D0" w:rsidRPr="00B158F2" w:rsidRDefault="001772D0" w:rsidP="001772D0">
      <w:pPr>
        <w:pStyle w:val="a4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hint="eastAsia"/>
          <w:sz w:val="22"/>
          <w:szCs w:val="22"/>
        </w:rPr>
        <w:t>長期優良住宅の普及の促進に関する法律</w:t>
      </w:r>
      <w:r w:rsidRPr="00B158F2">
        <w:rPr>
          <w:rFonts w:hAnsi="ＭＳ 明朝" w:cs="ＭＳ ゴシック" w:hint="eastAsia"/>
          <w:sz w:val="22"/>
          <w:szCs w:val="22"/>
        </w:rPr>
        <w:t>第１２条の規定により報告の求め</w:t>
      </w:r>
      <w:r w:rsidR="000C09DB" w:rsidRPr="00B158F2">
        <w:rPr>
          <w:rFonts w:hAnsi="ＭＳ 明朝" w:cs="ＭＳ ゴシック" w:hint="eastAsia"/>
          <w:sz w:val="22"/>
          <w:szCs w:val="22"/>
        </w:rPr>
        <w:t>が</w:t>
      </w:r>
      <w:r w:rsidRPr="00B158F2">
        <w:rPr>
          <w:rFonts w:hAnsi="ＭＳ 明朝" w:cs="ＭＳ ゴシック" w:hint="eastAsia"/>
          <w:sz w:val="22"/>
          <w:szCs w:val="22"/>
        </w:rPr>
        <w:t>あった認定長期優良住宅の建築又は維持保全の状況について、次のとおり報告します。</w:t>
      </w:r>
    </w:p>
    <w:p w:rsidR="001772D0" w:rsidRPr="00B158F2" w:rsidRDefault="001772D0" w:rsidP="001772D0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記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１　報告対象の長期優良住宅建築等計画</w:t>
      </w:r>
      <w:r w:rsidR="00E756BF" w:rsidRPr="00CE1A17">
        <w:rPr>
          <w:rFonts w:hAnsi="ＭＳ 明朝" w:cs="ＭＳ ゴシック" w:hint="eastAsia"/>
          <w:sz w:val="22"/>
          <w:szCs w:val="22"/>
        </w:rPr>
        <w:t>等</w:t>
      </w:r>
      <w:r w:rsidRPr="00B158F2">
        <w:rPr>
          <w:rFonts w:hAnsi="ＭＳ 明朝" w:cs="ＭＳ ゴシック" w:hint="eastAsia"/>
          <w:sz w:val="22"/>
          <w:szCs w:val="22"/>
        </w:rPr>
        <w:t>（住まいの概要等を記入してください。）</w:t>
      </w:r>
    </w:p>
    <w:p w:rsidR="001772D0" w:rsidRPr="00B158F2" w:rsidRDefault="001E0E12" w:rsidP="001E0E12">
      <w:pPr>
        <w:pStyle w:val="a4"/>
        <w:spacing w:line="360" w:lineRule="exact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(1)認定年月日・番号：　　　　　　　　　　年　　月　　日　・　第　　　　　号</w:t>
      </w:r>
    </w:p>
    <w:p w:rsidR="001772D0" w:rsidRPr="00B158F2" w:rsidRDefault="001E0E12" w:rsidP="001E0E12">
      <w:pPr>
        <w:pStyle w:val="a4"/>
        <w:spacing w:line="360" w:lineRule="exact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(2)認定に係る住宅の位置：</w:t>
      </w:r>
    </w:p>
    <w:p w:rsidR="001772D0" w:rsidRPr="00B158F2" w:rsidRDefault="001E0E12" w:rsidP="001E0E12">
      <w:pPr>
        <w:pStyle w:val="a4"/>
        <w:spacing w:line="360" w:lineRule="exact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(3)認定計画実施者の氏名：</w:t>
      </w:r>
    </w:p>
    <w:p w:rsidR="001E0E12" w:rsidRPr="00B158F2" w:rsidRDefault="001E0E12" w:rsidP="001E0E12">
      <w:pPr>
        <w:pStyle w:val="a4"/>
        <w:spacing w:line="360" w:lineRule="exact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(4)定期点検等実施者：氏　名</w:t>
      </w:r>
    </w:p>
    <w:p w:rsidR="001E0E12" w:rsidRPr="00B158F2" w:rsidRDefault="001E0E12" w:rsidP="001E0E12">
      <w:pPr>
        <w:pStyle w:val="a4"/>
        <w:spacing w:line="360" w:lineRule="exact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　　　　　　　　 住　所</w:t>
      </w:r>
    </w:p>
    <w:p w:rsidR="001772D0" w:rsidRPr="00B158F2" w:rsidRDefault="001772D0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1772D0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２　報告内容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２－１　住宅の建築及び維持保全の状況に関する記録等の保存状況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6105"/>
        <w:gridCol w:w="3283"/>
      </w:tblGrid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(1)認定申請書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(2)認定通知書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(3)認定申請書添付の設計図書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(4)認定申請書添付の維持保全計画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(5)実施した維持保全（点検・補修等）の記録</w:t>
            </w:r>
          </w:p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（維持保全を委託した場合、委託契約書と実施報告書等）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　・　該当なし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(6)変更認定申請書・通知書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　・　該当なし</w:t>
            </w:r>
          </w:p>
        </w:tc>
      </w:tr>
      <w:tr w:rsidR="00B158F2" w:rsidRPr="00B158F2" w:rsidTr="001E0E12">
        <w:trPr>
          <w:trHeight w:val="624"/>
        </w:trPr>
        <w:tc>
          <w:tcPr>
            <w:tcW w:w="6105" w:type="dxa"/>
            <w:vAlign w:val="center"/>
          </w:tcPr>
          <w:p w:rsidR="001E0E12" w:rsidRPr="00B158F2" w:rsidRDefault="001E0E12" w:rsidP="001772D0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(7)地位の承継承認申請書・承認通知書</w:t>
            </w:r>
          </w:p>
        </w:tc>
        <w:tc>
          <w:tcPr>
            <w:tcW w:w="3283" w:type="dxa"/>
            <w:vAlign w:val="center"/>
          </w:tcPr>
          <w:p w:rsidR="001E0E12" w:rsidRPr="00B158F2" w:rsidRDefault="001E0E12" w:rsidP="001E0E12">
            <w:pPr>
              <w:pStyle w:val="a4"/>
              <w:spacing w:line="360" w:lineRule="exact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158F2">
              <w:rPr>
                <w:rFonts w:hAnsi="ＭＳ 明朝" w:cs="ＭＳ ゴシック" w:hint="eastAsia"/>
                <w:sz w:val="22"/>
                <w:szCs w:val="22"/>
              </w:rPr>
              <w:t>有　・　無　・　該当なし</w:t>
            </w:r>
          </w:p>
        </w:tc>
      </w:tr>
    </w:tbl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※住まいに係る書類等の保全状況について、該当するものを「〇」で囲ってください。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lastRenderedPageBreak/>
        <w:t>２－２　住宅の維持保全状況</w:t>
      </w:r>
    </w:p>
    <w:p w:rsidR="001E0E12" w:rsidRPr="00B158F2" w:rsidRDefault="001E0E12" w:rsidP="001E0E12">
      <w:pPr>
        <w:pStyle w:val="a4"/>
        <w:spacing w:line="360" w:lineRule="exact"/>
        <w:ind w:leftChars="100" w:left="460" w:hangingChars="100" w:hanging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（住まいの維持保全状況について該当するものを「〇」で囲み、(1),(2),(4)で「いいえ」を選んだ場合は理由を記入してください。なお下記の根拠として、維持保全（点検・補修等）の記録を添付してください。）</w:t>
      </w:r>
    </w:p>
    <w:p w:rsidR="001772D0" w:rsidRPr="00B158F2" w:rsidRDefault="001772D0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(1)維持保全計画において定めた時期に、計画どおり点検等を行っていますか。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①はい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②いいえ　　　：（理由　　　　　　　　　　　　　　　　　　　　　　　　　　　）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③該当なし　※点検予定日に達していない場合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(</w:t>
      </w:r>
      <w:r w:rsidRPr="00B158F2">
        <w:rPr>
          <w:rFonts w:hAnsi="ＭＳ 明朝" w:cs="ＭＳ ゴシック"/>
          <w:sz w:val="22"/>
          <w:szCs w:val="22"/>
        </w:rPr>
        <w:t>2)</w:t>
      </w:r>
      <w:r w:rsidRPr="00B158F2">
        <w:rPr>
          <w:rFonts w:hAnsi="ＭＳ 明朝" w:cs="ＭＳ ゴシック" w:hint="eastAsia"/>
          <w:sz w:val="22"/>
          <w:szCs w:val="22"/>
        </w:rPr>
        <w:t>地震時及び台風時に臨時点検を行っていますか。</w:t>
      </w:r>
    </w:p>
    <w:p w:rsidR="001E0E12" w:rsidRPr="00B158F2" w:rsidRDefault="001E0E12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①はい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②いいえ　　　：（理由　　　　　　　　　　　　　　　　　　　　　　　　　　　）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③該当なし　※臨時点検が必要な地震等が無かった場合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(3)今までの定期点検・臨時点検で、補修等が必要な劣化事象はありましたか。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①はい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②いいえ</w:t>
      </w: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E0E12" w:rsidRPr="00B158F2" w:rsidRDefault="001E0E1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(4)補修等が必要な劣化事象について、補修等を行いましたか。</w:t>
      </w:r>
    </w:p>
    <w:p w:rsidR="00DB3882" w:rsidRPr="00B158F2" w:rsidRDefault="00DB388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①はい</w:t>
      </w:r>
    </w:p>
    <w:p w:rsidR="00DB3882" w:rsidRPr="00B158F2" w:rsidRDefault="00DB388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②いいえ　　　：（理由　　　　　　　　　　　　　　　　　　　　　　　　　　　）</w:t>
      </w:r>
    </w:p>
    <w:p w:rsidR="00DB3882" w:rsidRPr="00B158F2" w:rsidRDefault="00DB388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③該当なし　※補修等が必要な箇所が無かった場合</w:t>
      </w:r>
    </w:p>
    <w:p w:rsidR="00DB3882" w:rsidRPr="00B158F2" w:rsidRDefault="00DB388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DB3882" w:rsidRPr="00B158F2" w:rsidRDefault="00DB3882" w:rsidP="001E0E12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1772D0" w:rsidRPr="00B158F2" w:rsidRDefault="001772D0" w:rsidP="001772D0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tbl>
      <w:tblPr>
        <w:tblW w:w="0" w:type="auto"/>
        <w:tblInd w:w="25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0"/>
        <w:gridCol w:w="3960"/>
        <w:gridCol w:w="2640"/>
      </w:tblGrid>
      <w:tr w:rsidR="00B158F2" w:rsidRPr="00B158F2" w:rsidTr="001772D0">
        <w:trPr>
          <w:trHeight w:hRule="exact" w:val="508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※　決　裁　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  <w:spacing w:val="3"/>
              </w:rPr>
              <w:t>※　備　　考</w:t>
            </w:r>
          </w:p>
        </w:tc>
      </w:tr>
      <w:tr w:rsidR="00B158F2" w:rsidRPr="00B158F2" w:rsidTr="001772D0">
        <w:trPr>
          <w:cantSplit/>
          <w:trHeight w:hRule="exact" w:val="508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6A5844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158F2" w:rsidRPr="00B158F2" w:rsidTr="001772D0">
        <w:trPr>
          <w:cantSplit/>
          <w:trHeight w:hRule="exact" w:val="508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6A5844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158F2" w:rsidRPr="00B158F2" w:rsidTr="001772D0">
        <w:trPr>
          <w:cantSplit/>
          <w:trHeight w:hRule="exact" w:val="510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cs="Century"/>
                <w:spacing w:val="3"/>
              </w:rPr>
              <w:t xml:space="preserve"> </w:t>
            </w:r>
            <w:r w:rsidRPr="00B158F2">
              <w:rPr>
                <w:rFonts w:ascii="ＭＳ 明朝" w:hAnsi="ＭＳ 明朝" w:hint="eastAsia"/>
              </w:rPr>
              <w:t>係員</w:t>
            </w:r>
            <w:r w:rsidR="009565F2" w:rsidRPr="00B158F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72D0" w:rsidRPr="00B158F2" w:rsidRDefault="001772D0" w:rsidP="001772D0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1772D0" w:rsidRPr="00B158F2" w:rsidRDefault="001772D0" w:rsidP="000C09DB">
      <w:pPr>
        <w:pStyle w:val="a4"/>
        <w:spacing w:line="360" w:lineRule="exact"/>
        <w:ind w:firstLineChars="100" w:firstLine="200"/>
        <w:rPr>
          <w:rFonts w:hAnsi="ＭＳ 明朝"/>
          <w:sz w:val="20"/>
          <w:szCs w:val="20"/>
        </w:rPr>
      </w:pPr>
      <w:r w:rsidRPr="00B158F2">
        <w:rPr>
          <w:rFonts w:hAnsi="ＭＳ 明朝" w:hint="eastAsia"/>
          <w:sz w:val="20"/>
          <w:szCs w:val="20"/>
        </w:rPr>
        <w:t>（注意）１　※印欄は、記入しないでください。</w:t>
      </w:r>
    </w:p>
    <w:p w:rsidR="00635098" w:rsidRPr="00B158F2" w:rsidRDefault="001772D0" w:rsidP="00CE1A17">
      <w:pPr>
        <w:pStyle w:val="a4"/>
        <w:spacing w:line="360" w:lineRule="exact"/>
        <w:ind w:firstLineChars="500" w:firstLine="100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hint="eastAsia"/>
          <w:sz w:val="20"/>
          <w:szCs w:val="20"/>
        </w:rPr>
        <w:t>２　報</w:t>
      </w:r>
      <w:r w:rsidR="00C92A90">
        <w:rPr>
          <w:rFonts w:hAnsi="ＭＳ 明朝" w:hint="eastAsia"/>
          <w:sz w:val="20"/>
          <w:szCs w:val="20"/>
        </w:rPr>
        <w:t>告者が法人である場合には、代表者の氏名を併せて記載してください</w:t>
      </w:r>
      <w:bookmarkStart w:id="0" w:name="_GoBack"/>
      <w:bookmarkEnd w:id="0"/>
    </w:p>
    <w:sectPr w:rsidR="00635098" w:rsidRPr="00B158F2" w:rsidSect="00B7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44" w:rsidRDefault="006A5844">
      <w:r>
        <w:separator/>
      </w:r>
    </w:p>
  </w:endnote>
  <w:endnote w:type="continuationSeparator" w:id="0">
    <w:p w:rsidR="006A5844" w:rsidRDefault="006A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44" w:rsidRDefault="006A5844">
      <w:r>
        <w:separator/>
      </w:r>
    </w:p>
  </w:footnote>
  <w:footnote w:type="continuationSeparator" w:id="0">
    <w:p w:rsidR="006A5844" w:rsidRDefault="006A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20"/>
  <w:drawingGridVerticalSpacing w:val="387"/>
  <w:displayHorizontalDrawingGridEvery w:val="0"/>
  <w:characterSpacingControl w:val="compressPunctuation"/>
  <w:hdrShapeDefaults>
    <o:shapedefaults v:ext="edit" spidmax="37889">
      <v:textbox inset="5.85pt,.7pt,5.85pt,.7pt"/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5FA"/>
    <w:rsid w:val="000001DF"/>
    <w:rsid w:val="000058EE"/>
    <w:rsid w:val="00005D83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69D9"/>
    <w:rsid w:val="00087DEE"/>
    <w:rsid w:val="0009697B"/>
    <w:rsid w:val="000A5220"/>
    <w:rsid w:val="000A68F7"/>
    <w:rsid w:val="000A6B43"/>
    <w:rsid w:val="000B6013"/>
    <w:rsid w:val="000B6148"/>
    <w:rsid w:val="000C09DB"/>
    <w:rsid w:val="000C777C"/>
    <w:rsid w:val="000D1699"/>
    <w:rsid w:val="000D4276"/>
    <w:rsid w:val="000E0272"/>
    <w:rsid w:val="000E44CE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5B93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527D"/>
    <w:rsid w:val="00161DC4"/>
    <w:rsid w:val="00166AB8"/>
    <w:rsid w:val="00167236"/>
    <w:rsid w:val="00173F68"/>
    <w:rsid w:val="001772D0"/>
    <w:rsid w:val="00177A42"/>
    <w:rsid w:val="0018048C"/>
    <w:rsid w:val="001815BD"/>
    <w:rsid w:val="00182B63"/>
    <w:rsid w:val="00183C2A"/>
    <w:rsid w:val="00187C01"/>
    <w:rsid w:val="00193946"/>
    <w:rsid w:val="001A05B8"/>
    <w:rsid w:val="001A662D"/>
    <w:rsid w:val="001A74E4"/>
    <w:rsid w:val="001B2C18"/>
    <w:rsid w:val="001B4349"/>
    <w:rsid w:val="001B6268"/>
    <w:rsid w:val="001B653D"/>
    <w:rsid w:val="001C1232"/>
    <w:rsid w:val="001C239B"/>
    <w:rsid w:val="001C2590"/>
    <w:rsid w:val="001D0CA7"/>
    <w:rsid w:val="001D3F51"/>
    <w:rsid w:val="001D7E45"/>
    <w:rsid w:val="001E01B9"/>
    <w:rsid w:val="001E0E12"/>
    <w:rsid w:val="001E30C8"/>
    <w:rsid w:val="001E62C5"/>
    <w:rsid w:val="001E6D7A"/>
    <w:rsid w:val="00200AE7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627D"/>
    <w:rsid w:val="002479AB"/>
    <w:rsid w:val="00251DD5"/>
    <w:rsid w:val="00252B5D"/>
    <w:rsid w:val="00253FEE"/>
    <w:rsid w:val="002664F3"/>
    <w:rsid w:val="00267B12"/>
    <w:rsid w:val="00270F52"/>
    <w:rsid w:val="0027138B"/>
    <w:rsid w:val="0027348B"/>
    <w:rsid w:val="00273E81"/>
    <w:rsid w:val="00282C33"/>
    <w:rsid w:val="002836BF"/>
    <w:rsid w:val="00292078"/>
    <w:rsid w:val="00293FE8"/>
    <w:rsid w:val="0029450C"/>
    <w:rsid w:val="00295CC2"/>
    <w:rsid w:val="002A1166"/>
    <w:rsid w:val="002A2826"/>
    <w:rsid w:val="002A2990"/>
    <w:rsid w:val="002A2D1D"/>
    <w:rsid w:val="002A2D70"/>
    <w:rsid w:val="002A7866"/>
    <w:rsid w:val="002B45FA"/>
    <w:rsid w:val="002B5294"/>
    <w:rsid w:val="002B719B"/>
    <w:rsid w:val="002C007F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1F21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465AB"/>
    <w:rsid w:val="003679AA"/>
    <w:rsid w:val="00367A16"/>
    <w:rsid w:val="003712FE"/>
    <w:rsid w:val="003736B9"/>
    <w:rsid w:val="00373BC8"/>
    <w:rsid w:val="00375352"/>
    <w:rsid w:val="00375A4B"/>
    <w:rsid w:val="00375B37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620C"/>
    <w:rsid w:val="00424F42"/>
    <w:rsid w:val="004253D3"/>
    <w:rsid w:val="00425CA1"/>
    <w:rsid w:val="00436AB7"/>
    <w:rsid w:val="00441D77"/>
    <w:rsid w:val="00450D07"/>
    <w:rsid w:val="00453354"/>
    <w:rsid w:val="00453DD2"/>
    <w:rsid w:val="00454300"/>
    <w:rsid w:val="004547B4"/>
    <w:rsid w:val="004551B4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3CA0"/>
    <w:rsid w:val="00513CCA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36A0"/>
    <w:rsid w:val="00575324"/>
    <w:rsid w:val="00587B85"/>
    <w:rsid w:val="00596F27"/>
    <w:rsid w:val="00597E4A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4F8B"/>
    <w:rsid w:val="005D636D"/>
    <w:rsid w:val="005F143E"/>
    <w:rsid w:val="005F1EE8"/>
    <w:rsid w:val="005F6D94"/>
    <w:rsid w:val="00603EA6"/>
    <w:rsid w:val="006054DB"/>
    <w:rsid w:val="00605C7F"/>
    <w:rsid w:val="00607456"/>
    <w:rsid w:val="00610FCB"/>
    <w:rsid w:val="00615E7C"/>
    <w:rsid w:val="00623F21"/>
    <w:rsid w:val="0062556F"/>
    <w:rsid w:val="006326A5"/>
    <w:rsid w:val="00635098"/>
    <w:rsid w:val="0063566B"/>
    <w:rsid w:val="00643808"/>
    <w:rsid w:val="00661256"/>
    <w:rsid w:val="006750F8"/>
    <w:rsid w:val="0067735E"/>
    <w:rsid w:val="00682F6A"/>
    <w:rsid w:val="006842E4"/>
    <w:rsid w:val="006902D7"/>
    <w:rsid w:val="00692944"/>
    <w:rsid w:val="006A0FCB"/>
    <w:rsid w:val="006A1C72"/>
    <w:rsid w:val="006A1E19"/>
    <w:rsid w:val="006A5844"/>
    <w:rsid w:val="006B1669"/>
    <w:rsid w:val="006B5875"/>
    <w:rsid w:val="006C1BE4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7B6C"/>
    <w:rsid w:val="00717F0E"/>
    <w:rsid w:val="0072476B"/>
    <w:rsid w:val="007322BB"/>
    <w:rsid w:val="00747198"/>
    <w:rsid w:val="007536B8"/>
    <w:rsid w:val="007548FD"/>
    <w:rsid w:val="00755D39"/>
    <w:rsid w:val="00765782"/>
    <w:rsid w:val="00766B6C"/>
    <w:rsid w:val="007676AC"/>
    <w:rsid w:val="007708D9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C5507"/>
    <w:rsid w:val="007C6322"/>
    <w:rsid w:val="007C7F6A"/>
    <w:rsid w:val="007D0294"/>
    <w:rsid w:val="007D203D"/>
    <w:rsid w:val="007D6652"/>
    <w:rsid w:val="007E1BD2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63521"/>
    <w:rsid w:val="00865841"/>
    <w:rsid w:val="0086768F"/>
    <w:rsid w:val="00871C1E"/>
    <w:rsid w:val="00872BBD"/>
    <w:rsid w:val="008733AB"/>
    <w:rsid w:val="00882CA7"/>
    <w:rsid w:val="00883DF0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36B8A"/>
    <w:rsid w:val="00941E99"/>
    <w:rsid w:val="0094252C"/>
    <w:rsid w:val="00942BBD"/>
    <w:rsid w:val="009434D7"/>
    <w:rsid w:val="00946485"/>
    <w:rsid w:val="0094724A"/>
    <w:rsid w:val="00951245"/>
    <w:rsid w:val="009563B1"/>
    <w:rsid w:val="009565F2"/>
    <w:rsid w:val="009606D0"/>
    <w:rsid w:val="0096143A"/>
    <w:rsid w:val="00964C07"/>
    <w:rsid w:val="00965870"/>
    <w:rsid w:val="00965A26"/>
    <w:rsid w:val="00970FE1"/>
    <w:rsid w:val="00973A39"/>
    <w:rsid w:val="009777E8"/>
    <w:rsid w:val="009804F7"/>
    <w:rsid w:val="009823AC"/>
    <w:rsid w:val="00982FA7"/>
    <w:rsid w:val="00983CCF"/>
    <w:rsid w:val="0099089B"/>
    <w:rsid w:val="00991192"/>
    <w:rsid w:val="009A5D97"/>
    <w:rsid w:val="009B36C6"/>
    <w:rsid w:val="009B4CCC"/>
    <w:rsid w:val="009C1D48"/>
    <w:rsid w:val="009C7EA2"/>
    <w:rsid w:val="009D0026"/>
    <w:rsid w:val="009D06D6"/>
    <w:rsid w:val="009D21B8"/>
    <w:rsid w:val="009D249B"/>
    <w:rsid w:val="009D3952"/>
    <w:rsid w:val="009E2E15"/>
    <w:rsid w:val="009F47D4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60101"/>
    <w:rsid w:val="00A7456C"/>
    <w:rsid w:val="00A75D2F"/>
    <w:rsid w:val="00A82142"/>
    <w:rsid w:val="00A83630"/>
    <w:rsid w:val="00A83EB9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C4662"/>
    <w:rsid w:val="00AD7B8F"/>
    <w:rsid w:val="00AD7F52"/>
    <w:rsid w:val="00AE35B2"/>
    <w:rsid w:val="00AE723D"/>
    <w:rsid w:val="00AF1E34"/>
    <w:rsid w:val="00AF26FA"/>
    <w:rsid w:val="00AF33F9"/>
    <w:rsid w:val="00AF5325"/>
    <w:rsid w:val="00AF5C9B"/>
    <w:rsid w:val="00B038E4"/>
    <w:rsid w:val="00B07861"/>
    <w:rsid w:val="00B10968"/>
    <w:rsid w:val="00B11C8F"/>
    <w:rsid w:val="00B1506A"/>
    <w:rsid w:val="00B158F2"/>
    <w:rsid w:val="00B17870"/>
    <w:rsid w:val="00B20C48"/>
    <w:rsid w:val="00B25363"/>
    <w:rsid w:val="00B25522"/>
    <w:rsid w:val="00B26131"/>
    <w:rsid w:val="00B265DE"/>
    <w:rsid w:val="00B26CB8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814"/>
    <w:rsid w:val="00B74AA6"/>
    <w:rsid w:val="00B75DD2"/>
    <w:rsid w:val="00B76518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3A8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17CE8"/>
    <w:rsid w:val="00C2270D"/>
    <w:rsid w:val="00C22C50"/>
    <w:rsid w:val="00C24753"/>
    <w:rsid w:val="00C31884"/>
    <w:rsid w:val="00C33E56"/>
    <w:rsid w:val="00C34A5A"/>
    <w:rsid w:val="00C526C3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2A90"/>
    <w:rsid w:val="00C95555"/>
    <w:rsid w:val="00CA3E6F"/>
    <w:rsid w:val="00CD5FF6"/>
    <w:rsid w:val="00CE1A17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34934"/>
    <w:rsid w:val="00D3621E"/>
    <w:rsid w:val="00D36704"/>
    <w:rsid w:val="00D47F5D"/>
    <w:rsid w:val="00D508A0"/>
    <w:rsid w:val="00D50B21"/>
    <w:rsid w:val="00D52229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6045"/>
    <w:rsid w:val="00DA0645"/>
    <w:rsid w:val="00DB3882"/>
    <w:rsid w:val="00DB5039"/>
    <w:rsid w:val="00DB6E1E"/>
    <w:rsid w:val="00DC016E"/>
    <w:rsid w:val="00DC0DEB"/>
    <w:rsid w:val="00DC2565"/>
    <w:rsid w:val="00DC286E"/>
    <w:rsid w:val="00DD1CD0"/>
    <w:rsid w:val="00DD3C8A"/>
    <w:rsid w:val="00DD5386"/>
    <w:rsid w:val="00DE2949"/>
    <w:rsid w:val="00DE5F41"/>
    <w:rsid w:val="00DF259A"/>
    <w:rsid w:val="00DF6658"/>
    <w:rsid w:val="00E04256"/>
    <w:rsid w:val="00E04E8B"/>
    <w:rsid w:val="00E05161"/>
    <w:rsid w:val="00E13FC1"/>
    <w:rsid w:val="00E15596"/>
    <w:rsid w:val="00E17561"/>
    <w:rsid w:val="00E1762D"/>
    <w:rsid w:val="00E17C93"/>
    <w:rsid w:val="00E17F30"/>
    <w:rsid w:val="00E21160"/>
    <w:rsid w:val="00E226C6"/>
    <w:rsid w:val="00E2301E"/>
    <w:rsid w:val="00E23439"/>
    <w:rsid w:val="00E237DD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2361"/>
    <w:rsid w:val="00E55170"/>
    <w:rsid w:val="00E63803"/>
    <w:rsid w:val="00E67AB5"/>
    <w:rsid w:val="00E70BCA"/>
    <w:rsid w:val="00E756BF"/>
    <w:rsid w:val="00E85C37"/>
    <w:rsid w:val="00E958EE"/>
    <w:rsid w:val="00EA2A44"/>
    <w:rsid w:val="00EA2AB1"/>
    <w:rsid w:val="00EA51AE"/>
    <w:rsid w:val="00EB0F1F"/>
    <w:rsid w:val="00EB62C6"/>
    <w:rsid w:val="00EC21E5"/>
    <w:rsid w:val="00EC32D2"/>
    <w:rsid w:val="00EC4AF6"/>
    <w:rsid w:val="00EC6CE5"/>
    <w:rsid w:val="00ED5037"/>
    <w:rsid w:val="00ED7BDB"/>
    <w:rsid w:val="00EE54D6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3EEC"/>
    <w:rsid w:val="00F37A61"/>
    <w:rsid w:val="00F43310"/>
    <w:rsid w:val="00F5138A"/>
    <w:rsid w:val="00F5208A"/>
    <w:rsid w:val="00F5264F"/>
    <w:rsid w:val="00F52DD0"/>
    <w:rsid w:val="00F54E16"/>
    <w:rsid w:val="00F62894"/>
    <w:rsid w:val="00F671C7"/>
    <w:rsid w:val="00F70AD1"/>
    <w:rsid w:val="00F71A64"/>
    <w:rsid w:val="00F8287D"/>
    <w:rsid w:val="00F834DA"/>
    <w:rsid w:val="00F83978"/>
    <w:rsid w:val="00F9019C"/>
    <w:rsid w:val="00F9164F"/>
    <w:rsid w:val="00F91D43"/>
    <w:rsid w:val="00F92490"/>
    <w:rsid w:val="00F96A51"/>
    <w:rsid w:val="00FA67C5"/>
    <w:rsid w:val="00FB6083"/>
    <w:rsid w:val="00FB7156"/>
    <w:rsid w:val="00FC1194"/>
    <w:rsid w:val="00FC5F64"/>
    <w:rsid w:val="00FC7CE2"/>
    <w:rsid w:val="00FD1825"/>
    <w:rsid w:val="00FD68C6"/>
    <w:rsid w:val="00FE2A11"/>
    <w:rsid w:val="00FE485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  <o:colormenu v:ext="edit" strokecolor="silver"/>
    </o:shapedefaults>
    <o:shapelayout v:ext="edit">
      <o:idmap v:ext="edit" data="1"/>
    </o:shapelayout>
  </w:shapeDefaults>
  <w:decimalSymbol w:val="."/>
  <w:listSeparator w:val=","/>
  <w15:docId w15:val="{6E57C9DC-7FDA-407E-A706-0763919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customStyle="1" w:styleId="ab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c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280D-F403-420E-85D5-09F6906A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札幌市総合設計制度許可取扱要綱　　　　</vt:lpstr>
      <vt:lpstr>　　　　　　　　札幌市総合設計制度許可取扱要綱　　　　</vt:lpstr>
    </vt:vector>
  </TitlesOfParts>
  <Company>FM-USER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札幌市総合設計制度許可取扱要綱　　　　</dc:title>
  <dc:subject/>
  <dc:creator>s734242</dc:creator>
  <cp:keywords/>
  <dc:description/>
  <cp:lastModifiedBy>中村暢</cp:lastModifiedBy>
  <cp:revision>17</cp:revision>
  <cp:lastPrinted>2022-09-27T02:16:00Z</cp:lastPrinted>
  <dcterms:created xsi:type="dcterms:W3CDTF">2011-04-08T05:16:00Z</dcterms:created>
  <dcterms:modified xsi:type="dcterms:W3CDTF">2022-09-28T06:24:00Z</dcterms:modified>
</cp:coreProperties>
</file>