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60" w:rsidRDefault="00DF35FC" w:rsidP="00D603AE">
      <w:pPr>
        <w:spacing w:line="24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DF9031" wp14:editId="28AB9ECA">
                <wp:simplePos x="0" y="0"/>
                <wp:positionH relativeFrom="margin">
                  <wp:posOffset>1031240</wp:posOffset>
                </wp:positionH>
                <wp:positionV relativeFrom="paragraph">
                  <wp:posOffset>-4445</wp:posOffset>
                </wp:positionV>
                <wp:extent cx="3924300" cy="476250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35FC" w:rsidRPr="00DF35FC" w:rsidRDefault="001E20AE" w:rsidP="00DF35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1E20AE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</w:rPr>
                              <w:t>まん延防止等重点措置協力支援金（飲食店等）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F9031" id="正方形/長方形 16" o:spid="_x0000_s1026" style="position:absolute;left:0;text-align:left;margin-left:81.2pt;margin-top:-.35pt;width:309pt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" filled="f" stroked="f" strokeweight="1pt">
                <v:textbox>
                  <w:txbxContent>
                    <w:p w:rsidR="00DF35FC" w:rsidRPr="00DF35FC" w:rsidRDefault="001E20AE" w:rsidP="00DF35F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1E20AE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</w:rPr>
                        <w:t>まん延防止等重点措置協力支援金（飲食店等）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CBF" w:rsidRPr="00446B2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996D43" wp14:editId="0101509A">
                <wp:simplePos x="0" y="0"/>
                <wp:positionH relativeFrom="margin">
                  <wp:posOffset>-64135</wp:posOffset>
                </wp:positionH>
                <wp:positionV relativeFrom="paragraph">
                  <wp:posOffset>128905</wp:posOffset>
                </wp:positionV>
                <wp:extent cx="1076325" cy="295275"/>
                <wp:effectExtent l="0" t="0" r="28575" b="28575"/>
                <wp:wrapNone/>
                <wp:docPr id="20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CBF" w:rsidRPr="003A47CA" w:rsidRDefault="005A29ED" w:rsidP="003E3C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A47C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u w:val="single"/>
                              </w:rPr>
                              <w:t>経過</w:t>
                            </w:r>
                            <w:r w:rsidR="003E3CBF" w:rsidRPr="003A47C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u w:val="single"/>
                              </w:rPr>
                              <w:t>区域用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6D43" id="_x0000_s1028" style="position:absolute;left:0;text-align:left;margin-left:-5.05pt;margin-top:10.15pt;width:84.7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" filled="f" strokecolor="windowText" strokeweight="1pt">
                <v:textbox>
                  <w:txbxContent>
                    <w:p w:rsidR="003E3CBF" w:rsidRPr="003A47CA" w:rsidRDefault="005A29ED" w:rsidP="003E3CB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A47C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u w:val="single"/>
                        </w:rPr>
                        <w:t>経過</w:t>
                      </w:r>
                      <w:r w:rsidR="003E3CBF" w:rsidRPr="003A47C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u w:val="single"/>
                        </w:rPr>
                        <w:t>区域用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1360" w:rsidRPr="00772384" w:rsidRDefault="004636C3" w:rsidP="003C2D08">
      <w:pPr>
        <w:spacing w:line="28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7D0775">
        <w:rPr>
          <w:rFonts w:ascii="ＭＳ ゴシック" w:eastAsia="ＭＳ ゴシック" w:hAnsi="ＭＳ ゴシック" w:hint="eastAsia"/>
          <w:noProof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B1E486" wp14:editId="6B98C69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715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noFill/>
                          <a:prstDash val="sysDot"/>
                        </a:ln>
                      </wps:spPr>
                      <wps:txbx>
                        <w:txbxContent>
                          <w:p w:rsidR="004636C3" w:rsidRPr="007D0775" w:rsidRDefault="004636C3" w:rsidP="004636C3">
                            <w:pPr>
                              <w:rPr>
                                <w:rFonts w:ascii="ＭＳ ゴシック" w:eastAsia="ＭＳ ゴシック" w:hAnsi="ＭＳ ゴシック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0775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＜様式</w:t>
                            </w:r>
                            <w:r w:rsidRPr="007D0775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7D0775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1E4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5.3pt;margin-top:.75pt;width:76.5pt;height:27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" filled="f" stroked="f" strokeweight="2pt">
                <v:stroke dashstyle="1 1"/>
                <v:textbox>
                  <w:txbxContent>
                    <w:p w:rsidR="004636C3" w:rsidRPr="007D0775" w:rsidRDefault="004636C3" w:rsidP="004636C3">
                      <w:pPr>
                        <w:rPr>
                          <w:rFonts w:ascii="ＭＳ ゴシック" w:eastAsia="ＭＳ ゴシック" w:hAnsi="ＭＳ ゴシック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0775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＜様式</w:t>
                      </w:r>
                      <w:r w:rsidRPr="007D0775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7D0775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C30" w:rsidRPr="00B66A03" w:rsidRDefault="00FD6C30" w:rsidP="003A7930">
      <w:pPr>
        <w:ind w:firstLineChars="100" w:firstLine="207"/>
        <w:rPr>
          <w:sz w:val="22"/>
          <w:szCs w:val="22"/>
        </w:rPr>
      </w:pPr>
    </w:p>
    <w:p w:rsidR="00FD6C30" w:rsidRPr="00D91E4F" w:rsidRDefault="00FD6C30" w:rsidP="003A793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91E4F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申請</w:t>
      </w:r>
      <w:r w:rsidRPr="00D91E4F">
        <w:rPr>
          <w:rFonts w:ascii="ＭＳ ゴシック" w:eastAsia="ＭＳ ゴシック" w:hAnsi="ＭＳ ゴシック" w:hint="eastAsia"/>
          <w:b/>
          <w:sz w:val="22"/>
          <w:szCs w:val="22"/>
        </w:rPr>
        <w:t>施設の情報】</w:t>
      </w:r>
      <w:r w:rsidR="007E7191">
        <w:rPr>
          <w:rFonts w:ascii="ＭＳ ゴシック" w:eastAsia="ＭＳ ゴシック" w:hAnsi="ＭＳ ゴシック" w:hint="eastAsia"/>
          <w:b/>
          <w:sz w:val="22"/>
          <w:szCs w:val="22"/>
        </w:rPr>
        <w:t>要請</w:t>
      </w:r>
      <w:r w:rsidRPr="00D91E4F">
        <w:rPr>
          <w:rFonts w:ascii="ＭＳ ゴシック" w:eastAsia="ＭＳ ゴシック" w:hAnsi="ＭＳ ゴシック" w:hint="eastAsia"/>
          <w:b/>
          <w:sz w:val="22"/>
          <w:szCs w:val="22"/>
        </w:rPr>
        <w:t>対象期間</w:t>
      </w:r>
      <w:r w:rsidR="009E0392">
        <w:rPr>
          <w:rFonts w:ascii="ＭＳ ゴシック" w:eastAsia="ＭＳ ゴシック" w:hAnsi="ＭＳ ゴシック" w:hint="eastAsia"/>
          <w:b/>
          <w:sz w:val="22"/>
          <w:szCs w:val="22"/>
        </w:rPr>
        <w:t>中、</w:t>
      </w:r>
      <w:r w:rsidR="009E0392"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全ての期間</w:t>
      </w:r>
      <w:r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に</w:t>
      </w:r>
      <w:r w:rsidR="00A37BFD"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ご協力いただいた</w:t>
      </w:r>
      <w:r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施設</w:t>
      </w:r>
    </w:p>
    <w:p w:rsidR="00B61360" w:rsidRPr="003A47CA" w:rsidRDefault="00FD6C30" w:rsidP="00235492">
      <w:pPr>
        <w:ind w:left="207" w:hangingChars="100" w:hanging="207"/>
        <w:rPr>
          <w:b/>
          <w:color w:val="000000" w:themeColor="text1"/>
          <w:sz w:val="22"/>
          <w:szCs w:val="22"/>
          <w:u w:val="single"/>
        </w:rPr>
      </w:pPr>
      <w:r w:rsidRPr="00674613">
        <w:rPr>
          <w:rFonts w:hint="eastAsia"/>
          <w:sz w:val="22"/>
          <w:szCs w:val="22"/>
        </w:rPr>
        <w:t xml:space="preserve">※　</w:t>
      </w:r>
      <w:r w:rsidR="003C7E73" w:rsidRPr="003A47CA">
        <w:rPr>
          <w:rFonts w:hint="eastAsia"/>
          <w:b/>
          <w:color w:val="000000" w:themeColor="text1"/>
          <w:sz w:val="22"/>
          <w:szCs w:val="22"/>
        </w:rPr>
        <w:t>要請</w:t>
      </w:r>
      <w:r w:rsidR="00C65082" w:rsidRPr="003A47CA">
        <w:rPr>
          <w:rFonts w:hint="eastAsia"/>
          <w:b/>
          <w:color w:val="000000" w:themeColor="text1"/>
          <w:sz w:val="22"/>
          <w:szCs w:val="22"/>
        </w:rPr>
        <w:t>対象期間</w:t>
      </w:r>
      <w:r w:rsidR="009A4492" w:rsidRPr="003A47CA">
        <w:rPr>
          <w:rFonts w:hint="eastAsia"/>
          <w:b/>
          <w:color w:val="000000" w:themeColor="text1"/>
          <w:sz w:val="22"/>
          <w:szCs w:val="22"/>
        </w:rPr>
        <w:t>は、</w:t>
      </w:r>
      <w:r w:rsidR="006868CB" w:rsidRPr="003A47CA">
        <w:rPr>
          <w:rFonts w:hint="eastAsia"/>
          <w:b/>
          <w:color w:val="000000" w:themeColor="text1"/>
          <w:sz w:val="22"/>
          <w:szCs w:val="22"/>
        </w:rPr>
        <w:t>令和３年</w:t>
      </w:r>
      <w:r w:rsidR="005C5A6F" w:rsidRPr="003A47CA">
        <w:rPr>
          <w:rFonts w:hint="eastAsia"/>
          <w:b/>
          <w:color w:val="000000" w:themeColor="text1"/>
          <w:sz w:val="22"/>
          <w:szCs w:val="22"/>
        </w:rPr>
        <w:t>６</w:t>
      </w:r>
      <w:r w:rsidRPr="003A47CA">
        <w:rPr>
          <w:rFonts w:hint="eastAsia"/>
          <w:b/>
          <w:color w:val="000000" w:themeColor="text1"/>
          <w:sz w:val="22"/>
          <w:szCs w:val="22"/>
        </w:rPr>
        <w:t>月</w:t>
      </w:r>
      <w:r w:rsidR="00887EFB" w:rsidRPr="003A47CA">
        <w:rPr>
          <w:rFonts w:hint="eastAsia"/>
          <w:b/>
          <w:color w:val="000000" w:themeColor="text1"/>
          <w:sz w:val="22"/>
          <w:szCs w:val="22"/>
        </w:rPr>
        <w:t>２１</w:t>
      </w:r>
      <w:r w:rsidRPr="003A47CA">
        <w:rPr>
          <w:rFonts w:hint="eastAsia"/>
          <w:b/>
          <w:color w:val="000000" w:themeColor="text1"/>
          <w:sz w:val="22"/>
          <w:szCs w:val="22"/>
        </w:rPr>
        <w:t>日（</w:t>
      </w:r>
      <w:r w:rsidR="00887EFB" w:rsidRPr="003A47CA">
        <w:rPr>
          <w:rFonts w:hint="eastAsia"/>
          <w:b/>
          <w:color w:val="000000" w:themeColor="text1"/>
          <w:sz w:val="22"/>
          <w:szCs w:val="22"/>
        </w:rPr>
        <w:t>月</w:t>
      </w:r>
      <w:r w:rsidR="005C5A6F" w:rsidRPr="003A47CA">
        <w:rPr>
          <w:rFonts w:hint="eastAsia"/>
          <w:b/>
          <w:color w:val="000000" w:themeColor="text1"/>
          <w:sz w:val="22"/>
          <w:szCs w:val="22"/>
        </w:rPr>
        <w:t>）から</w:t>
      </w:r>
      <w:r w:rsidR="00887EFB" w:rsidRPr="003A47CA">
        <w:rPr>
          <w:rFonts w:hint="eastAsia"/>
          <w:b/>
          <w:color w:val="000000" w:themeColor="text1"/>
          <w:sz w:val="22"/>
          <w:szCs w:val="22"/>
        </w:rPr>
        <w:t>７</w:t>
      </w:r>
      <w:r w:rsidRPr="003A47CA">
        <w:rPr>
          <w:rFonts w:hint="eastAsia"/>
          <w:b/>
          <w:color w:val="000000" w:themeColor="text1"/>
          <w:sz w:val="22"/>
          <w:szCs w:val="22"/>
        </w:rPr>
        <w:t>月</w:t>
      </w:r>
      <w:r w:rsidR="00887EFB" w:rsidRPr="003A47CA">
        <w:rPr>
          <w:rFonts w:hint="eastAsia"/>
          <w:b/>
          <w:color w:val="000000" w:themeColor="text1"/>
          <w:sz w:val="22"/>
          <w:szCs w:val="22"/>
        </w:rPr>
        <w:t>１１</w:t>
      </w:r>
      <w:r w:rsidRPr="003A47CA">
        <w:rPr>
          <w:rFonts w:hint="eastAsia"/>
          <w:b/>
          <w:color w:val="000000" w:themeColor="text1"/>
          <w:sz w:val="22"/>
          <w:szCs w:val="22"/>
        </w:rPr>
        <w:t>日（</w:t>
      </w:r>
      <w:r w:rsidR="005C5A6F" w:rsidRPr="003A47CA">
        <w:rPr>
          <w:rFonts w:hint="eastAsia"/>
          <w:b/>
          <w:color w:val="000000" w:themeColor="text1"/>
          <w:sz w:val="22"/>
          <w:szCs w:val="22"/>
        </w:rPr>
        <w:t>日</w:t>
      </w:r>
      <w:r w:rsidRPr="003A47CA">
        <w:rPr>
          <w:rFonts w:hint="eastAsia"/>
          <w:b/>
          <w:color w:val="000000" w:themeColor="text1"/>
          <w:sz w:val="22"/>
          <w:szCs w:val="22"/>
        </w:rPr>
        <w:t>）</w:t>
      </w:r>
      <w:r w:rsidR="00EB5052" w:rsidRPr="003A47CA">
        <w:rPr>
          <w:rFonts w:hint="eastAsia"/>
          <w:color w:val="000000" w:themeColor="text1"/>
          <w:sz w:val="22"/>
          <w:szCs w:val="22"/>
        </w:rPr>
        <w:t>までとなります。</w:t>
      </w:r>
      <w:r w:rsidR="001A15DD" w:rsidRPr="003A47CA">
        <w:rPr>
          <w:rStyle w:val="af0"/>
          <w:rFonts w:ascii="HGSｺﾞｼｯｸE" w:eastAsia="HGSｺﾞｼｯｸE" w:hAnsi="HGSｺﾞｼｯｸE" w:hint="eastAsia"/>
          <w:color w:val="000000" w:themeColor="text1"/>
          <w:sz w:val="21"/>
        </w:rPr>
        <w:t>遅くとも６月２３日（水）からご協力いただいた</w:t>
      </w:r>
      <w:r w:rsidR="00887EFB" w:rsidRPr="003A47CA">
        <w:rPr>
          <w:rStyle w:val="af0"/>
          <w:rFonts w:ascii="HGSｺﾞｼｯｸE" w:eastAsia="HGSｺﾞｼｯｸE" w:hAnsi="HGSｺﾞｼｯｸE" w:hint="eastAsia"/>
          <w:color w:val="000000" w:themeColor="text1"/>
          <w:sz w:val="21"/>
        </w:rPr>
        <w:t>ことが</w:t>
      </w:r>
      <w:r w:rsidR="00887EFB" w:rsidRPr="003A47CA">
        <w:rPr>
          <w:rFonts w:hint="eastAsia"/>
          <w:b/>
          <w:color w:val="000000" w:themeColor="text1"/>
          <w:sz w:val="22"/>
          <w:szCs w:val="22"/>
          <w:u w:val="single"/>
        </w:rPr>
        <w:t>、支援金の支給要件となります</w:t>
      </w:r>
      <w:r w:rsidR="00887EFB" w:rsidRPr="003A47CA">
        <w:rPr>
          <w:rFonts w:hint="eastAsia"/>
          <w:color w:val="000000" w:themeColor="text1"/>
          <w:sz w:val="22"/>
          <w:szCs w:val="22"/>
        </w:rPr>
        <w:t>。</w:t>
      </w:r>
      <w:r w:rsidR="005A29ED" w:rsidRPr="003A47CA">
        <w:rPr>
          <w:rFonts w:hint="eastAsia"/>
          <w:b/>
          <w:color w:val="000000" w:themeColor="text1"/>
          <w:sz w:val="22"/>
          <w:szCs w:val="22"/>
          <w:u w:val="single"/>
        </w:rPr>
        <w:t>協力開始が、６月２１日（月）よりも遅れた場合、ご協力いただいた日数に応じた支給金額となります</w:t>
      </w:r>
      <w:r w:rsidR="005A29ED" w:rsidRPr="003A47CA">
        <w:rPr>
          <w:rFonts w:hint="eastAsia"/>
          <w:color w:val="000000" w:themeColor="text1"/>
          <w:sz w:val="22"/>
          <w:szCs w:val="22"/>
        </w:rPr>
        <w:t>（例えば、６月２２日からご協力いただいた場合、支給金額は１日分減額されます）。</w:t>
      </w:r>
      <w:r w:rsidR="00887EFB" w:rsidRPr="003A47CA">
        <w:rPr>
          <w:rFonts w:hint="eastAsia"/>
          <w:color w:val="000000" w:themeColor="text1"/>
          <w:sz w:val="22"/>
          <w:szCs w:val="22"/>
        </w:rPr>
        <w:t>なお、</w:t>
      </w:r>
      <w:r w:rsidR="00887EFB" w:rsidRPr="003A47CA">
        <w:rPr>
          <w:rFonts w:hint="eastAsia"/>
          <w:b/>
          <w:color w:val="000000" w:themeColor="text1"/>
          <w:sz w:val="22"/>
          <w:szCs w:val="22"/>
          <w:u w:val="single"/>
        </w:rPr>
        <w:t>６月２４</w:t>
      </w:r>
      <w:r w:rsidR="00887EFB" w:rsidRPr="003A47CA">
        <w:rPr>
          <w:b/>
          <w:color w:val="000000" w:themeColor="text1"/>
          <w:sz w:val="22"/>
          <w:szCs w:val="22"/>
          <w:u w:val="single"/>
        </w:rPr>
        <w:t>日（</w:t>
      </w:r>
      <w:r w:rsidR="00887EFB" w:rsidRPr="003A47CA">
        <w:rPr>
          <w:rFonts w:hint="eastAsia"/>
          <w:b/>
          <w:color w:val="000000" w:themeColor="text1"/>
          <w:sz w:val="22"/>
          <w:szCs w:val="22"/>
          <w:u w:val="single"/>
        </w:rPr>
        <w:t>木</w:t>
      </w:r>
      <w:r w:rsidR="00887EFB" w:rsidRPr="003A47CA">
        <w:rPr>
          <w:b/>
          <w:color w:val="000000" w:themeColor="text1"/>
          <w:sz w:val="22"/>
          <w:szCs w:val="22"/>
          <w:u w:val="single"/>
        </w:rPr>
        <w:t>）以降からご協力いただいた場合には、支援金の支給要件を満たさず支給できません</w:t>
      </w:r>
      <w:r w:rsidR="00887EFB" w:rsidRPr="003A47CA">
        <w:rPr>
          <w:rFonts w:hint="eastAsia"/>
          <w:b/>
          <w:color w:val="000000" w:themeColor="text1"/>
          <w:sz w:val="22"/>
          <w:szCs w:val="22"/>
          <w:u w:val="single"/>
        </w:rPr>
        <w:t>。</w:t>
      </w:r>
    </w:p>
    <w:p w:rsidR="00065FF6" w:rsidRDefault="00065FF6" w:rsidP="001A3D3E">
      <w:pPr>
        <w:rPr>
          <w:sz w:val="22"/>
          <w:szCs w:val="22"/>
        </w:rPr>
      </w:pP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60"/>
        <w:gridCol w:w="1537"/>
        <w:gridCol w:w="4576"/>
        <w:gridCol w:w="857"/>
        <w:gridCol w:w="715"/>
        <w:gridCol w:w="2138"/>
      </w:tblGrid>
      <w:tr w:rsidR="001A7384" w:rsidRPr="00D43785" w:rsidTr="00600B6B">
        <w:trPr>
          <w:trHeight w:val="352"/>
        </w:trPr>
        <w:tc>
          <w:tcPr>
            <w:tcW w:w="460" w:type="dxa"/>
            <w:vMerge w:val="restart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取組施設</w:t>
            </w:r>
          </w:p>
        </w:tc>
        <w:tc>
          <w:tcPr>
            <w:tcW w:w="1537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フリガナ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CCCCFF"/>
            <w:vAlign w:val="center"/>
          </w:tcPr>
          <w:p w:rsidR="001A7384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</w:t>
            </w:r>
          </w:p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業態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1A7384" w:rsidRPr="00D43785" w:rsidTr="001A7384">
        <w:trPr>
          <w:trHeight w:val="443"/>
        </w:trPr>
        <w:tc>
          <w:tcPr>
            <w:tcW w:w="460" w:type="dxa"/>
            <w:vMerge/>
            <w:vAlign w:val="center"/>
          </w:tcPr>
          <w:p w:rsidR="001A7384" w:rsidRPr="00D43785" w:rsidRDefault="001A7384" w:rsidP="001A7384">
            <w:pPr>
              <w:jc w:val="center"/>
              <w:rPr>
                <w:color w:val="FF0000"/>
              </w:rPr>
            </w:pPr>
          </w:p>
        </w:tc>
        <w:tc>
          <w:tcPr>
            <w:tcW w:w="1537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名称</w:t>
            </w:r>
          </w:p>
        </w:tc>
        <w:tc>
          <w:tcPr>
            <w:tcW w:w="54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44243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CCCCFF"/>
            <w:vAlign w:val="center"/>
          </w:tcPr>
          <w:p w:rsidR="001A7384" w:rsidRPr="00B21083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8" w:type="dxa"/>
            <w:vMerge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A7384" w:rsidRPr="00D43785" w:rsidTr="001A7384">
        <w:trPr>
          <w:trHeight w:val="443"/>
        </w:trPr>
        <w:tc>
          <w:tcPr>
            <w:tcW w:w="460" w:type="dxa"/>
            <w:vMerge/>
            <w:vAlign w:val="center"/>
          </w:tcPr>
          <w:p w:rsidR="001A7384" w:rsidRPr="00D43785" w:rsidRDefault="001A7384" w:rsidP="001A7384">
            <w:pPr>
              <w:jc w:val="center"/>
              <w:rPr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1A738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  <w:p w:rsidR="00044243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1A7384" w:rsidRPr="00D43785" w:rsidTr="00B61360">
        <w:trPr>
          <w:trHeight w:val="492"/>
        </w:trPr>
        <w:tc>
          <w:tcPr>
            <w:tcW w:w="460" w:type="dxa"/>
            <w:vMerge/>
          </w:tcPr>
          <w:p w:rsidR="001A7384" w:rsidRPr="00D43785" w:rsidRDefault="001A7384" w:rsidP="001A7384">
            <w:pPr>
              <w:rPr>
                <w:color w:val="FF0000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1A7384" w:rsidRPr="002B1D0A" w:rsidRDefault="001A7384" w:rsidP="001A7384">
            <w:pPr>
              <w:jc w:val="center"/>
              <w:rPr>
                <w:sz w:val="22"/>
                <w:szCs w:val="22"/>
              </w:rPr>
            </w:pPr>
            <w:r w:rsidRPr="0099623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従来の営業時間</w:t>
            </w:r>
          </w:p>
        </w:tc>
        <w:tc>
          <w:tcPr>
            <w:tcW w:w="82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384" w:rsidRPr="00044243" w:rsidRDefault="00044243" w:rsidP="00044243">
            <w:pPr>
              <w:ind w:firstLineChars="400" w:firstLine="907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　</w:t>
            </w:r>
            <w:r w:rsidR="001A7384"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　 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　</w:t>
            </w:r>
            <w:r w:rsidR="001A7384" w:rsidRPr="00044243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</w:tr>
      <w:tr w:rsidR="001A7384" w:rsidRPr="00D43785" w:rsidTr="00B61360">
        <w:trPr>
          <w:trHeight w:val="686"/>
        </w:trPr>
        <w:tc>
          <w:tcPr>
            <w:tcW w:w="460" w:type="dxa"/>
            <w:vMerge/>
          </w:tcPr>
          <w:p w:rsidR="001A7384" w:rsidRPr="00D43785" w:rsidRDefault="001A7384" w:rsidP="001A7384">
            <w:pPr>
              <w:rPr>
                <w:color w:val="FF0000"/>
              </w:rPr>
            </w:pP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E42485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4248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要請期間の</w:t>
            </w:r>
          </w:p>
          <w:p w:rsidR="001A7384" w:rsidRPr="00E42485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4248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取組内容及び</w:t>
            </w:r>
          </w:p>
          <w:p w:rsidR="001A7384" w:rsidRPr="0057012E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E4248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協力開始日</w:t>
            </w:r>
          </w:p>
        </w:tc>
        <w:tc>
          <w:tcPr>
            <w:tcW w:w="828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3A47CA" w:rsidRDefault="001A7384" w:rsidP="001A7384">
            <w:pPr>
              <w:ind w:left="280" w:hangingChars="150" w:hanging="280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57012E">
              <w:rPr>
                <w:rFonts w:ascii="ＭＳ ゴシック" w:eastAsia="ＭＳ ゴシック" w:hAnsi="ＭＳ ゴシック" w:hint="eastAsia"/>
                <w:sz w:val="20"/>
                <w:szCs w:val="22"/>
              </w:rPr>
              <w:t>要請期間（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６月</w:t>
            </w:r>
            <w:r w:rsidR="00887EFB"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２１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日</w:t>
            </w:r>
            <w:r w:rsidR="00887EFB"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（</w:t>
            </w:r>
            <w:r w:rsidR="003A47CA"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遅くとも６月２３日</w:t>
            </w:r>
            <w:r w:rsidR="00887EFB"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）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～</w:t>
            </w:r>
            <w:r w:rsidR="00887EFB"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７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月</w:t>
            </w:r>
            <w:r w:rsidR="00887EFB"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11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日）の全てにおいて、</w:t>
            </w:r>
          </w:p>
          <w:p w:rsidR="001A7384" w:rsidRPr="003A47CA" w:rsidRDefault="001A7384" w:rsidP="001A7384">
            <w:pPr>
              <w:ind w:left="280" w:hangingChars="150" w:hanging="280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□ 営業時間を５時から</w:t>
            </w:r>
            <w:r w:rsidR="003A47CA"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２１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時までの間に短縮（休業を含む）しました。</w:t>
            </w:r>
          </w:p>
          <w:p w:rsidR="001A7384" w:rsidRPr="003A47CA" w:rsidRDefault="001A7384" w:rsidP="001A7384">
            <w:pPr>
              <w:ind w:left="280" w:hangingChars="150" w:hanging="280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□ 酒類の提供（利用者による酒類の店内持込を含む）を１１時から</w:t>
            </w:r>
            <w:r w:rsidR="003A47CA"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２０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時までの間としました（酒類の提供を終日行わない場合を含む）。</w:t>
            </w:r>
          </w:p>
          <w:p w:rsidR="001A7384" w:rsidRPr="003A47CA" w:rsidRDefault="001A7384" w:rsidP="001A7384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□ 各感染防止対策の実施と業種別ガイドラインの遵守をしています。</w:t>
            </w:r>
          </w:p>
          <w:p w:rsidR="001A7384" w:rsidRPr="003A47CA" w:rsidRDefault="001A7384" w:rsidP="001A7384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　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特に次の取組について、徹底して行っています。</w:t>
            </w:r>
          </w:p>
          <w:p w:rsidR="001A7384" w:rsidRPr="003A47CA" w:rsidRDefault="001A7384" w:rsidP="001A7384">
            <w:pPr>
              <w:ind w:firstLineChars="150" w:firstLine="280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3A47CA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アクリル板等（パーティション）の設置（又は座席の間隔の確保）</w:t>
            </w:r>
          </w:p>
          <w:p w:rsidR="001A7384" w:rsidRPr="003A47CA" w:rsidRDefault="001A7384" w:rsidP="001A7384">
            <w:pPr>
              <w:ind w:firstLineChars="150" w:firstLine="280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3A47CA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手指消毒の徹底</w:t>
            </w:r>
          </w:p>
          <w:p w:rsidR="001A7384" w:rsidRPr="003A47CA" w:rsidRDefault="001A7384" w:rsidP="001A7384">
            <w:pPr>
              <w:ind w:firstLineChars="150" w:firstLine="280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3A47CA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食事中以外のマスク着用の推奨</w:t>
            </w:r>
          </w:p>
          <w:p w:rsidR="001A7384" w:rsidRPr="003A47CA" w:rsidRDefault="001A7384" w:rsidP="001A7384">
            <w:pPr>
              <w:ind w:firstLineChars="150" w:firstLine="280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 換気の徹底</w:t>
            </w:r>
          </w:p>
          <w:p w:rsidR="001A7384" w:rsidRPr="003A47CA" w:rsidRDefault="001A7384" w:rsidP="00E219A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>□</w:t>
            </w:r>
            <w:r w:rsidR="00E219AA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bookmarkStart w:id="0" w:name="_GoBack"/>
            <w:bookmarkEnd w:id="0"/>
            <w:r w:rsidR="00E219A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飲食を主として業としている店舗等において、カラオケ設備の利用を行わない。</w:t>
            </w:r>
          </w:p>
          <w:p w:rsidR="001A7384" w:rsidRPr="003A47CA" w:rsidRDefault="001A7384" w:rsidP="001A7384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>※上記項目に全て該当することが支援金支給の要件です。</w:t>
            </w:r>
          </w:p>
          <w:p w:rsidR="0013309E" w:rsidRPr="003A47CA" w:rsidRDefault="0013309E" w:rsidP="0013309E">
            <w:pPr>
              <w:ind w:left="250" w:hangingChars="150" w:hanging="250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要請期間</w:t>
            </w:r>
            <w:r w:rsidR="00AD1604" w:rsidRPr="003A4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（６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月</w:t>
            </w:r>
            <w:r w:rsidR="00AD1604" w:rsidRPr="003A4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21日～７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月</w:t>
            </w:r>
            <w:r w:rsidR="00AD1604" w:rsidRPr="003A47CA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1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1日）の要請協力開始日について、</w:t>
            </w:r>
            <w:r w:rsidRPr="003A47C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22"/>
                <w:u w:val="single"/>
              </w:rPr>
              <w:t>いずれかに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チェックを入れてください。</w:t>
            </w:r>
          </w:p>
          <w:p w:rsidR="001A15DD" w:rsidRPr="001A15DD" w:rsidRDefault="0013309E" w:rsidP="0013309E">
            <w:pPr>
              <w:ind w:firstLineChars="100" w:firstLine="1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□</w:t>
            </w:r>
            <w:r w:rsidR="00AD1604"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令和３年６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月</w:t>
            </w:r>
            <w:r w:rsidR="00AD1604" w:rsidRPr="003A47CA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21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日(</w:t>
            </w:r>
            <w:r w:rsidR="00AD1604"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月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　　 □</w:t>
            </w:r>
            <w:r w:rsidR="00AD1604"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６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月</w:t>
            </w:r>
            <w:r w:rsidR="00AD1604" w:rsidRPr="003A47CA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22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日(</w:t>
            </w:r>
            <w:r w:rsidR="00AD1604"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火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　　 □</w:t>
            </w:r>
            <w:r w:rsidR="00AD1604"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６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月</w:t>
            </w:r>
            <w:r w:rsidR="00AD1604" w:rsidRPr="003A47CA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23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日(</w:t>
            </w:r>
            <w:r w:rsidR="00AD1604"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水</w:t>
            </w:r>
            <w:r w:rsidRPr="003A47C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</w:t>
            </w:r>
          </w:p>
        </w:tc>
      </w:tr>
      <w:tr w:rsidR="0057012E" w:rsidRPr="00D43785" w:rsidTr="00D57546">
        <w:trPr>
          <w:trHeight w:val="505"/>
        </w:trPr>
        <w:tc>
          <w:tcPr>
            <w:tcW w:w="460" w:type="dxa"/>
            <w:vMerge/>
          </w:tcPr>
          <w:p w:rsidR="0057012E" w:rsidRPr="00D43785" w:rsidRDefault="0057012E" w:rsidP="0057012E">
            <w:pPr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7012E" w:rsidRPr="0057012E" w:rsidRDefault="0057012E" w:rsidP="0057012E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457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7012E" w:rsidRPr="0057012E" w:rsidRDefault="0057012E" w:rsidP="0057012E">
            <w:pPr>
              <w:ind w:left="250" w:hangingChars="150" w:hanging="25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要請期間における営業時間を記入してください。</w:t>
            </w:r>
          </w:p>
          <w:p w:rsidR="0057012E" w:rsidRPr="0057012E" w:rsidRDefault="0057012E" w:rsidP="0057012E">
            <w:pPr>
              <w:ind w:left="250" w:hangingChars="150" w:hanging="25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休業した場合は「9</w:t>
            </w:r>
            <w:r w:rsidRPr="0057012E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～9</w:t>
            </w:r>
            <w:r w:rsidRPr="0057012E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」とご記入ください。</w:t>
            </w:r>
          </w:p>
        </w:tc>
        <w:tc>
          <w:tcPr>
            <w:tcW w:w="3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2E" w:rsidRPr="00044243" w:rsidRDefault="0057012E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44243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 </w:t>
            </w:r>
            <w:r w:rsidR="00044243" w:rsidRPr="00044243">
              <w:rPr>
                <w:rFonts w:ascii="ＤＦ特太ゴシック体" w:eastAsia="ＤＦ特太ゴシック体" w:hAnsi="ＤＦ特太ゴシック体" w:hint="eastAsia"/>
              </w:rPr>
              <w:t xml:space="preserve">　　：　　</w:t>
            </w:r>
            <w:r w:rsidRPr="00044243">
              <w:rPr>
                <w:rFonts w:ascii="ＭＳ ゴシック" w:eastAsia="ＭＳ ゴシック" w:hAnsi="ＭＳ ゴシック" w:hint="eastAsia"/>
                <w:szCs w:val="22"/>
              </w:rPr>
              <w:t xml:space="preserve">　～　 </w:t>
            </w:r>
            <w:r w:rsidR="00044243" w:rsidRPr="00044243">
              <w:rPr>
                <w:rFonts w:ascii="ＤＦ特太ゴシック体" w:eastAsia="ＤＦ特太ゴシック体" w:hAnsi="ＤＦ特太ゴシック体" w:hint="eastAsia"/>
                <w:szCs w:val="22"/>
              </w:rPr>
              <w:t xml:space="preserve">　　：　　</w:t>
            </w:r>
          </w:p>
        </w:tc>
      </w:tr>
      <w:tr w:rsidR="0057012E" w:rsidRPr="00BB2FD0" w:rsidTr="00D57546">
        <w:trPr>
          <w:trHeight w:val="505"/>
        </w:trPr>
        <w:tc>
          <w:tcPr>
            <w:tcW w:w="460" w:type="dxa"/>
            <w:vMerge/>
          </w:tcPr>
          <w:p w:rsidR="0057012E" w:rsidRPr="00D43785" w:rsidRDefault="0057012E" w:rsidP="0057012E">
            <w:pPr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7012E" w:rsidRPr="0057012E" w:rsidRDefault="0057012E" w:rsidP="0057012E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457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7012E" w:rsidRPr="0057012E" w:rsidRDefault="0057012E" w:rsidP="0057012E">
            <w:pPr>
              <w:ind w:left="250" w:hangingChars="150" w:hanging="250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要請期間における酒類の提供時間を記入してください。</w:t>
            </w:r>
          </w:p>
          <w:p w:rsidR="0057012E" w:rsidRPr="0057012E" w:rsidRDefault="0057012E" w:rsidP="0057012E">
            <w:pPr>
              <w:ind w:left="250" w:hangingChars="150" w:hanging="25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終日、提供をやめた場合は「9</w:t>
            </w:r>
            <w:r w:rsidRPr="0057012E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～9</w:t>
            </w:r>
            <w:r w:rsidRPr="0057012E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」とご記入くだ</w:t>
            </w:r>
          </w:p>
          <w:p w:rsidR="0057012E" w:rsidRPr="0057012E" w:rsidRDefault="0057012E" w:rsidP="0057012E">
            <w:pPr>
              <w:ind w:left="250" w:hangingChars="150" w:hanging="25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さい。</w:t>
            </w:r>
          </w:p>
        </w:tc>
        <w:tc>
          <w:tcPr>
            <w:tcW w:w="3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2E" w:rsidRPr="00044243" w:rsidRDefault="0057012E" w:rsidP="0057012E">
            <w:pPr>
              <w:ind w:left="340" w:hangingChars="150" w:hanging="340"/>
              <w:rPr>
                <w:rFonts w:ascii="ＭＳ ゴシック" w:eastAsia="ＭＳ ゴシック" w:hAnsi="ＭＳ ゴシック"/>
              </w:rPr>
            </w:pPr>
            <w:r w:rsidRPr="0004424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44243" w:rsidRPr="00044243">
              <w:rPr>
                <w:rFonts w:ascii="ＤＦ特太ゴシック体" w:eastAsia="ＤＦ特太ゴシック体" w:hAnsi="ＤＦ特太ゴシック体" w:hint="eastAsia"/>
              </w:rPr>
              <w:t xml:space="preserve">　　：　　</w:t>
            </w:r>
            <w:r w:rsidRPr="00044243">
              <w:rPr>
                <w:rFonts w:ascii="ＭＳ ゴシック" w:eastAsia="ＭＳ ゴシック" w:hAnsi="ＭＳ ゴシック" w:hint="eastAsia"/>
              </w:rPr>
              <w:t xml:space="preserve">　 ～　 </w:t>
            </w:r>
            <w:r w:rsidR="00044243" w:rsidRPr="00044243">
              <w:rPr>
                <w:rFonts w:ascii="ＤＦ特太ゴシック体" w:eastAsia="ＤＦ特太ゴシック体" w:hAnsi="ＤＦ特太ゴシック体" w:hint="eastAsia"/>
              </w:rPr>
              <w:t xml:space="preserve">　 ： </w:t>
            </w:r>
          </w:p>
        </w:tc>
      </w:tr>
      <w:tr w:rsidR="0057012E" w:rsidRPr="00D43785" w:rsidTr="00B61360">
        <w:trPr>
          <w:trHeight w:val="1354"/>
        </w:trPr>
        <w:tc>
          <w:tcPr>
            <w:tcW w:w="460" w:type="dxa"/>
            <w:vMerge/>
          </w:tcPr>
          <w:p w:rsidR="0057012E" w:rsidRPr="00D43785" w:rsidRDefault="0057012E" w:rsidP="0057012E">
            <w:pPr>
              <w:rPr>
                <w:color w:val="FF0000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7012E" w:rsidRPr="0057012E" w:rsidRDefault="00BF46DC" w:rsidP="0057012E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中小企業（個人事業者</w:t>
            </w:r>
            <w:r w:rsidR="00D76C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を含む。以下</w:t>
            </w:r>
            <w:r w:rsidR="0057012E" w:rsidRPr="0057012E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同じ</w:t>
            </w:r>
            <w:r w:rsidR="00D76C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  <w:r w:rsidR="0057012E" w:rsidRPr="0057012E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）の下限額での申請希望</w:t>
            </w:r>
          </w:p>
        </w:tc>
        <w:tc>
          <w:tcPr>
            <w:tcW w:w="82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12E" w:rsidRPr="0057012E" w:rsidRDefault="0057012E" w:rsidP="0057012E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57012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中小企業で、１日当たりの売上高が83,333円以下のため、売上高の確認できる資料の提出を省略し</w:t>
            </w:r>
            <w:r w:rsidRPr="005701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57012E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支援金の下限額（２万５千円/日）で申請される場合</w:t>
            </w:r>
            <w:r w:rsidRPr="005701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、下記にチェックを入れてください。</w:t>
            </w:r>
          </w:p>
          <w:p w:rsidR="0057012E" w:rsidRPr="0057012E" w:rsidRDefault="0057012E" w:rsidP="0057012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1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※この場合、申請に必要な書類のうち、売上高の確認できる次の資料は提出不要となります。</w:t>
            </w:r>
          </w:p>
          <w:p w:rsidR="0057012E" w:rsidRPr="0057012E" w:rsidRDefault="0057012E" w:rsidP="0057012E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7012E">
              <w:rPr>
                <w:rFonts w:ascii="ＭＳ ゴシック" w:eastAsia="ＭＳ ゴシック" w:hAnsi="ＭＳ ゴシック"/>
                <w:sz w:val="18"/>
                <w:szCs w:val="22"/>
              </w:rPr>
              <w:t xml:space="preserve">　・1日当たり売上高を算出した年（</w:t>
            </w: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2019年又は2020年</w:t>
            </w:r>
            <w:r w:rsidRPr="0057012E">
              <w:rPr>
                <w:rFonts w:ascii="ＭＳ ゴシック" w:eastAsia="ＭＳ ゴシック" w:hAnsi="ＭＳ ゴシック"/>
                <w:sz w:val="18"/>
                <w:szCs w:val="22"/>
              </w:rPr>
              <w:t>）の</w:t>
            </w:r>
            <w:r w:rsidR="00B711B4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６</w:t>
            </w:r>
            <w:r w:rsidRPr="003A47CA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月</w:t>
            </w:r>
            <w:r w:rsidR="00B711B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と７</w:t>
            </w:r>
            <w:r w:rsidR="00887EFB" w:rsidRPr="003A4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月</w:t>
            </w:r>
            <w:r w:rsidRPr="003A47CA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の売上台帳等</w:t>
            </w:r>
            <w:r w:rsidRPr="0057012E">
              <w:rPr>
                <w:rFonts w:ascii="ＭＳ ゴシック" w:eastAsia="ＭＳ ゴシック" w:hAnsi="ＭＳ ゴシック"/>
                <w:sz w:val="18"/>
                <w:szCs w:val="22"/>
              </w:rPr>
              <w:t>の帳簿の写し</w:t>
            </w:r>
          </w:p>
          <w:p w:rsidR="00050E17" w:rsidRDefault="0057012E" w:rsidP="00050E17">
            <w:pPr>
              <w:ind w:firstLineChars="100" w:firstLine="167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7012E">
              <w:rPr>
                <w:rFonts w:ascii="ＭＳ ゴシック" w:eastAsia="ＭＳ ゴシック" w:hAnsi="ＭＳ ゴシック"/>
                <w:sz w:val="18"/>
                <w:szCs w:val="22"/>
              </w:rPr>
              <w:t>・</w:t>
            </w: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2020</w:t>
            </w:r>
            <w:r w:rsidR="00050E17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年の確定申告書「別表一（第一表）」を提出している場合は</w:t>
            </w: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、2019年の確定申告書「別表一（第一</w:t>
            </w:r>
          </w:p>
          <w:p w:rsidR="0057012E" w:rsidRPr="00E00EF7" w:rsidRDefault="0057012E" w:rsidP="00050E17">
            <w:pPr>
              <w:ind w:firstLineChars="200" w:firstLine="334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7012E">
              <w:rPr>
                <w:rFonts w:ascii="ＭＳ ゴシック" w:eastAsia="ＭＳ ゴシック" w:hAnsi="ＭＳ ゴシック" w:hint="eastAsia"/>
                <w:sz w:val="18"/>
                <w:szCs w:val="22"/>
              </w:rPr>
              <w:t>表）」</w:t>
            </w:r>
            <w:r w:rsidR="00050E17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の写</w:t>
            </w:r>
            <w:r w:rsidR="00050E17" w:rsidRPr="00E00EF7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し</w:t>
            </w:r>
          </w:p>
          <w:p w:rsidR="00E00EF7" w:rsidRPr="00E00EF7" w:rsidRDefault="0057012E" w:rsidP="00E00EF7">
            <w:pPr>
              <w:ind w:leftChars="57" w:left="296" w:hangingChars="100" w:hanging="167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00EF7">
              <w:rPr>
                <w:rFonts w:ascii="ＭＳ ゴシック" w:eastAsia="ＭＳ ゴシック" w:hAnsi="ＭＳ ゴシック"/>
                <w:sz w:val="18"/>
                <w:szCs w:val="22"/>
              </w:rPr>
              <w:t>・</w:t>
            </w:r>
            <w:r w:rsidRPr="00E00EF7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（法人）2020</w:t>
            </w:r>
            <w:r w:rsidR="00050E17" w:rsidRPr="00E00EF7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年の法人概況説明書を提出している場合は</w:t>
            </w:r>
            <w:r w:rsidRPr="00E00EF7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、2019年の法人事業概況説明書の写し</w:t>
            </w:r>
          </w:p>
          <w:p w:rsidR="0057012E" w:rsidRPr="0057012E" w:rsidRDefault="0057012E" w:rsidP="00E00EF7">
            <w:pPr>
              <w:ind w:leftChars="57" w:left="296" w:hangingChars="100" w:hanging="167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00EF7">
              <w:rPr>
                <w:rFonts w:ascii="ＭＳ ゴシック" w:eastAsia="ＭＳ ゴシック" w:hAnsi="ＭＳ ゴシック"/>
                <w:sz w:val="18"/>
                <w:szCs w:val="22"/>
              </w:rPr>
              <w:t>・（個人）青色申告決算書の写し、又は白色申告収支内訳書の写し</w:t>
            </w:r>
          </w:p>
          <w:p w:rsidR="0057012E" w:rsidRPr="0057012E" w:rsidRDefault="0057012E" w:rsidP="0057012E">
            <w:pPr>
              <w:spacing w:afterLines="20" w:after="65"/>
              <w:ind w:left="295" w:hangingChars="150" w:hanging="295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7012E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 当施設（店舗）については、支援金の下限額で申請します。</w:t>
            </w:r>
          </w:p>
        </w:tc>
      </w:tr>
    </w:tbl>
    <w:p w:rsidR="00FC7338" w:rsidRDefault="00FC7338" w:rsidP="00FC7338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p w:rsidR="00647D4F" w:rsidRPr="0080679F" w:rsidRDefault="00FD6C30" w:rsidP="0080679F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  <w:r w:rsidRPr="008C770C">
        <w:rPr>
          <w:rFonts w:ascii="ＭＳ ゴシック" w:eastAsia="ＭＳ ゴシック" w:hAnsi="ＭＳ ゴシック" w:hint="eastAsia"/>
          <w:b/>
          <w:sz w:val="21"/>
          <w:szCs w:val="22"/>
        </w:rPr>
        <w:t>※　複数施設を申請する場合は、このページ</w:t>
      </w:r>
      <w:r w:rsidR="00FC7338">
        <w:rPr>
          <w:rFonts w:ascii="ＭＳ ゴシック" w:eastAsia="ＭＳ ゴシック" w:hAnsi="ＭＳ ゴシック" w:hint="eastAsia"/>
          <w:b/>
          <w:sz w:val="21"/>
          <w:szCs w:val="22"/>
        </w:rPr>
        <w:t>と次のページ</w:t>
      </w:r>
      <w:r w:rsidRPr="008C770C">
        <w:rPr>
          <w:rFonts w:ascii="ＭＳ ゴシック" w:eastAsia="ＭＳ ゴシック" w:hAnsi="ＭＳ ゴシック" w:hint="eastAsia"/>
          <w:b/>
          <w:sz w:val="21"/>
          <w:szCs w:val="22"/>
        </w:rPr>
        <w:t>をコピーして使用してください。</w:t>
      </w:r>
    </w:p>
    <w:sectPr w:rsidR="00647D4F" w:rsidRPr="0080679F" w:rsidSect="005F4C70">
      <w:footerReference w:type="default" r:id="rId8"/>
      <w:pgSz w:w="11906" w:h="16838" w:code="9"/>
      <w:pgMar w:top="397" w:right="851" w:bottom="397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6D" w:rsidRDefault="0007626D" w:rsidP="006E7FD8">
      <w:r>
        <w:separator/>
      </w:r>
    </w:p>
  </w:endnote>
  <w:endnote w:type="continuationSeparator" w:id="0">
    <w:p w:rsidR="0007626D" w:rsidRDefault="0007626D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490331"/>
      <w:docPartObj>
        <w:docPartGallery w:val="Page Numbers (Bottom of Page)"/>
        <w:docPartUnique/>
      </w:docPartObj>
    </w:sdtPr>
    <w:sdtEndPr/>
    <w:sdtContent>
      <w:p w:rsidR="0007626D" w:rsidRDefault="000762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E30" w:rsidRPr="00C06E30">
          <w:rPr>
            <w:noProof/>
            <w:lang w:val="ja-JP"/>
          </w:rPr>
          <w:t>2</w:t>
        </w:r>
        <w:r>
          <w:fldChar w:fldCharType="end"/>
        </w:r>
      </w:p>
    </w:sdtContent>
  </w:sdt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6D" w:rsidRDefault="0007626D" w:rsidP="006E7FD8">
      <w:r>
        <w:separator/>
      </w:r>
    </w:p>
  </w:footnote>
  <w:footnote w:type="continuationSeparator" w:id="0">
    <w:p w:rsidR="0007626D" w:rsidRDefault="0007626D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8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309E"/>
    <w:rsid w:val="00136738"/>
    <w:rsid w:val="0013675B"/>
    <w:rsid w:val="0013690B"/>
    <w:rsid w:val="001371EC"/>
    <w:rsid w:val="00140349"/>
    <w:rsid w:val="00141675"/>
    <w:rsid w:val="00141B8B"/>
    <w:rsid w:val="00142A8D"/>
    <w:rsid w:val="00142CA5"/>
    <w:rsid w:val="00144C92"/>
    <w:rsid w:val="0014778C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9A2"/>
    <w:rsid w:val="001A104F"/>
    <w:rsid w:val="001A15DD"/>
    <w:rsid w:val="001A1DFF"/>
    <w:rsid w:val="001A3630"/>
    <w:rsid w:val="001A3D3E"/>
    <w:rsid w:val="001A4C0A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E20AE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17C0"/>
    <w:rsid w:val="00393054"/>
    <w:rsid w:val="00396E9F"/>
    <w:rsid w:val="00396FCD"/>
    <w:rsid w:val="00397D12"/>
    <w:rsid w:val="003A3BB5"/>
    <w:rsid w:val="003A47CA"/>
    <w:rsid w:val="003A6DE0"/>
    <w:rsid w:val="003A7930"/>
    <w:rsid w:val="003A7CE4"/>
    <w:rsid w:val="003B3640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2885"/>
    <w:rsid w:val="004F2E67"/>
    <w:rsid w:val="004F310E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A29ED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E113E"/>
    <w:rsid w:val="005E2889"/>
    <w:rsid w:val="005E2AA3"/>
    <w:rsid w:val="005E3F63"/>
    <w:rsid w:val="005E500E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FC6"/>
    <w:rsid w:val="00626CEA"/>
    <w:rsid w:val="006279E9"/>
    <w:rsid w:val="00632761"/>
    <w:rsid w:val="006342D5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79F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87EFB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1604"/>
    <w:rsid w:val="00AD3E9C"/>
    <w:rsid w:val="00AE37E5"/>
    <w:rsid w:val="00AE41CC"/>
    <w:rsid w:val="00AE4D0D"/>
    <w:rsid w:val="00AE4E29"/>
    <w:rsid w:val="00AE63A7"/>
    <w:rsid w:val="00AE665D"/>
    <w:rsid w:val="00AF13E8"/>
    <w:rsid w:val="00AF2351"/>
    <w:rsid w:val="00AF3437"/>
    <w:rsid w:val="00AF52E5"/>
    <w:rsid w:val="00AF69FD"/>
    <w:rsid w:val="00B01B02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11B4"/>
    <w:rsid w:val="00B743CA"/>
    <w:rsid w:val="00B76CAC"/>
    <w:rsid w:val="00B77A08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06E30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19AA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36B8F3A2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  <w:style w:type="character" w:styleId="af0">
    <w:name w:val="Hyperlink"/>
    <w:basedOn w:val="a0"/>
    <w:uiPriority w:val="99"/>
    <w:unhideWhenUsed/>
    <w:rsid w:val="00887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A017-3B98-47A3-A3AD-A53DE7AF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hokkaido</cp:lastModifiedBy>
  <cp:revision>29</cp:revision>
  <cp:lastPrinted>2021-07-07T04:34:00Z</cp:lastPrinted>
  <dcterms:created xsi:type="dcterms:W3CDTF">2021-05-27T09:35:00Z</dcterms:created>
  <dcterms:modified xsi:type="dcterms:W3CDTF">2021-07-07T04:56:00Z</dcterms:modified>
</cp:coreProperties>
</file>