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A79" w:rsidRPr="00D54948" w:rsidRDefault="00636A79" w:rsidP="00636A79">
      <w:pPr>
        <w:rPr>
          <w:rFonts w:ascii="HGS創英角ｺﾞｼｯｸUB" w:eastAsia="HGS創英角ｺﾞｼｯｸUB" w:hAnsi="ＭＳ 明朝" w:hint="eastAsia"/>
          <w:sz w:val="24"/>
        </w:rPr>
      </w:pPr>
      <w:r w:rsidRPr="00D54948">
        <w:rPr>
          <w:rFonts w:ascii="HGS創英角ｺﾞｼｯｸUB" w:eastAsia="HGS創英角ｺﾞｼｯｸUB" w:hAnsi="ＭＳ 明朝" w:hint="eastAsia"/>
          <w:sz w:val="24"/>
        </w:rPr>
        <w:t>様式第１号</w:t>
      </w:r>
      <w:r>
        <w:rPr>
          <w:rFonts w:ascii="HGS創英角ｺﾞｼｯｸUB" w:eastAsia="HGS創英角ｺﾞｼｯｸUB" w:hAnsi="ＭＳ 明朝" w:hint="eastAsia"/>
          <w:sz w:val="24"/>
        </w:rPr>
        <w:t xml:space="preserve">　　　　　　</w:t>
      </w:r>
      <w:r w:rsidRPr="00D54948">
        <w:rPr>
          <w:rFonts w:ascii="ＭＳ 明朝" w:hAnsi="ＭＳ 明朝" w:hint="eastAsia"/>
          <w:sz w:val="24"/>
        </w:rPr>
        <w:t xml:space="preserve">　　　</w:t>
      </w:r>
      <w:r w:rsidRPr="00D54948">
        <w:rPr>
          <w:rFonts w:ascii="HGS創英角ｺﾞｼｯｸUB" w:eastAsia="HGS創英角ｺﾞｼｯｸUB" w:hAnsi="ＭＳ 明朝" w:hint="eastAsia"/>
          <w:sz w:val="24"/>
        </w:rPr>
        <w:t xml:space="preserve">　　　　　　　　　　　　　　　</w:t>
      </w:r>
      <w:r>
        <w:rPr>
          <w:rFonts w:ascii="HGS創英角ｺﾞｼｯｸUB" w:eastAsia="HGS創英角ｺﾞｼｯｸUB" w:hAnsi="ＭＳ 明朝" w:hint="eastAsia"/>
          <w:sz w:val="24"/>
        </w:rPr>
        <w:t xml:space="preserve">　　　　</w:t>
      </w:r>
      <w:r w:rsidRPr="00D54948">
        <w:rPr>
          <w:rFonts w:ascii="HGS創英角ｺﾞｼｯｸUB" w:eastAsia="HGS創英角ｺﾞｼｯｸUB" w:hAnsi="ＭＳ 明朝" w:hint="eastAsia"/>
          <w:sz w:val="24"/>
        </w:rPr>
        <w:t xml:space="preserve">　【</w:t>
      </w:r>
      <w:r w:rsidRPr="00D54948">
        <w:rPr>
          <w:rFonts w:hint="eastAsia"/>
          <w:sz w:val="24"/>
        </w:rPr>
        <w:t xml:space="preserve">整理ＮＯ．　　</w:t>
      </w:r>
      <w:r w:rsidRPr="00D54948">
        <w:rPr>
          <w:rFonts w:ascii="HGS創英角ｺﾞｼｯｸUB" w:eastAsia="HGS創英角ｺﾞｼｯｸUB" w:hAnsi="ＭＳ 明朝" w:hint="eastAsia"/>
          <w:sz w:val="24"/>
        </w:rPr>
        <w:t>】</w:t>
      </w:r>
    </w:p>
    <w:p w:rsidR="00636A79" w:rsidRPr="00324E4E" w:rsidRDefault="00636A79" w:rsidP="00636A79">
      <w:pPr>
        <w:rPr>
          <w:rFonts w:ascii="HGS創英角ｺﾞｼｯｸUB" w:eastAsia="HGS創英角ｺﾞｼｯｸUB" w:hint="eastAsia"/>
          <w:sz w:val="24"/>
        </w:rPr>
      </w:pPr>
      <w:r w:rsidRPr="00D54948">
        <w:rPr>
          <w:rFonts w:ascii="HGS創英角ｺﾞｼｯｸUB" w:eastAsia="HGS創英角ｺﾞｼｯｸUB" w:hAnsi="ＭＳ 明朝" w:hint="eastAsia"/>
          <w:sz w:val="24"/>
        </w:rPr>
        <w:t xml:space="preserve">　　　</w:t>
      </w:r>
      <w:r>
        <w:rPr>
          <w:rFonts w:ascii="HGS創英角ｺﾞｼｯｸUB" w:eastAsia="HGS創英角ｺﾞｼｯｸUB" w:hint="eastAsia"/>
          <w:sz w:val="28"/>
          <w:szCs w:val="28"/>
        </w:rPr>
        <w:t>「小樽市ふるさとまちづくり協働事業選考会審査員</w:t>
      </w:r>
      <w:r w:rsidRPr="00D54948">
        <w:rPr>
          <w:rFonts w:ascii="HGS創英角ｺﾞｼｯｸUB" w:eastAsia="HGS創英角ｺﾞｼｯｸUB" w:hint="eastAsia"/>
          <w:sz w:val="28"/>
          <w:szCs w:val="28"/>
        </w:rPr>
        <w:t>」応募用紙</w:t>
      </w:r>
    </w:p>
    <w:p w:rsidR="00636A79" w:rsidRDefault="00636A79" w:rsidP="00636A79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日提出</w:t>
      </w:r>
    </w:p>
    <w:p w:rsidR="00636A79" w:rsidRPr="00324E4E" w:rsidRDefault="00636A79" w:rsidP="00636A79">
      <w:pPr>
        <w:spacing w:beforeLines="50" w:before="180" w:afterLines="50" w:after="180" w:line="400" w:lineRule="exact"/>
        <w:ind w:left="480" w:hangingChars="200" w:hanging="480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　</w:t>
      </w:r>
      <w:r w:rsidRPr="00324E4E">
        <w:rPr>
          <w:rFonts w:ascii="ＭＳ 明朝" w:hAnsi="ＭＳ 明朝" w:hint="eastAsia"/>
          <w:sz w:val="24"/>
        </w:rPr>
        <w:t>◎ 小樽市ふるさとまちづくり協働事業</w:t>
      </w:r>
      <w:r>
        <w:rPr>
          <w:rFonts w:ascii="ＭＳ 明朝" w:hAnsi="ＭＳ 明朝" w:hint="eastAsia"/>
          <w:sz w:val="24"/>
        </w:rPr>
        <w:t>選考</w:t>
      </w:r>
      <w:r w:rsidRPr="00324E4E">
        <w:rPr>
          <w:rFonts w:ascii="ＭＳ 明朝" w:hAnsi="ＭＳ 明朝" w:hint="eastAsia"/>
          <w:sz w:val="24"/>
        </w:rPr>
        <w:t>会の</w:t>
      </w:r>
      <w:r>
        <w:rPr>
          <w:rFonts w:ascii="ＭＳ 明朝" w:hAnsi="ＭＳ 明朝" w:hint="eastAsia"/>
          <w:sz w:val="24"/>
        </w:rPr>
        <w:t>審査</w:t>
      </w:r>
      <w:r w:rsidRPr="00324E4E">
        <w:rPr>
          <w:rFonts w:ascii="ＭＳ 明朝" w:hAnsi="ＭＳ 明朝" w:hint="eastAsia"/>
          <w:sz w:val="24"/>
        </w:rPr>
        <w:t>員に応募いたします。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4122"/>
        <w:gridCol w:w="567"/>
        <w:gridCol w:w="851"/>
        <w:gridCol w:w="2658"/>
      </w:tblGrid>
      <w:tr w:rsidR="00636A79" w:rsidRPr="00A2669B" w:rsidTr="00C744A2">
        <w:trPr>
          <w:trHeight w:val="466"/>
          <w:jc w:val="center"/>
        </w:trPr>
        <w:tc>
          <w:tcPr>
            <w:tcW w:w="16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36A79" w:rsidRPr="00A2669B" w:rsidRDefault="00636A79" w:rsidP="00C744A2">
            <w:pPr>
              <w:spacing w:line="400" w:lineRule="exact"/>
              <w:jc w:val="center"/>
              <w:rPr>
                <w:rFonts w:hint="eastAsia"/>
                <w:sz w:val="20"/>
                <w:szCs w:val="20"/>
              </w:rPr>
            </w:pPr>
            <w:r w:rsidRPr="00A2669B">
              <w:rPr>
                <w:rFonts w:hint="eastAsia"/>
                <w:sz w:val="20"/>
                <w:szCs w:val="20"/>
              </w:rPr>
              <w:t>（ふりがな）</w:t>
            </w:r>
          </w:p>
          <w:p w:rsidR="00636A79" w:rsidRPr="00A2669B" w:rsidRDefault="00636A79" w:rsidP="00C744A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A2669B">
              <w:rPr>
                <w:rFonts w:hint="eastAsia"/>
                <w:sz w:val="24"/>
              </w:rPr>
              <w:t>氏　　名</w:t>
            </w:r>
          </w:p>
        </w:tc>
        <w:tc>
          <w:tcPr>
            <w:tcW w:w="4122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636A79" w:rsidRPr="00A2669B" w:rsidRDefault="00636A79" w:rsidP="00C744A2">
            <w:pPr>
              <w:rPr>
                <w:rFonts w:hint="eastAsia"/>
                <w:sz w:val="18"/>
                <w:szCs w:val="18"/>
              </w:rPr>
            </w:pPr>
            <w:r w:rsidRPr="00A2669B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636A79" w:rsidRDefault="00636A79" w:rsidP="00C744A2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278765</wp:posOffset>
                      </wp:positionV>
                      <wp:extent cx="323850" cy="304800"/>
                      <wp:effectExtent l="0" t="254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6A79" w:rsidRDefault="00636A79" w:rsidP="00636A79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.1pt;margin-top:21.95pt;width:2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" filled="f" stroked="f">
                      <v:textbox inset="5.85pt,.7pt,5.85pt,.7pt">
                        <w:txbxContent>
                          <w:p w:rsidR="00636A79" w:rsidRDefault="00636A79" w:rsidP="00636A79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男</w:t>
            </w:r>
          </w:p>
          <w:p w:rsidR="00636A79" w:rsidRDefault="00636A79" w:rsidP="00C744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6A79" w:rsidRDefault="00636A79" w:rsidP="00C744A2">
            <w:pPr>
              <w:jc w:val="center"/>
              <w:rPr>
                <w:kern w:val="0"/>
                <w:sz w:val="24"/>
              </w:rPr>
            </w:pPr>
            <w:r w:rsidRPr="002D7FA9">
              <w:rPr>
                <w:rFonts w:hint="eastAsia"/>
                <w:kern w:val="0"/>
                <w:sz w:val="24"/>
              </w:rPr>
              <w:t>生年</w:t>
            </w:r>
          </w:p>
          <w:p w:rsidR="00636A79" w:rsidRPr="00324E4E" w:rsidRDefault="00636A79" w:rsidP="00C744A2">
            <w:pPr>
              <w:jc w:val="center"/>
              <w:rPr>
                <w:rFonts w:hint="eastAsia"/>
                <w:sz w:val="24"/>
              </w:rPr>
            </w:pPr>
            <w:r w:rsidRPr="002D7FA9">
              <w:rPr>
                <w:rFonts w:hint="eastAsia"/>
                <w:kern w:val="0"/>
                <w:sz w:val="24"/>
              </w:rPr>
              <w:t>月日</w:t>
            </w:r>
          </w:p>
        </w:tc>
        <w:tc>
          <w:tcPr>
            <w:tcW w:w="265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79" w:rsidRDefault="00636A79" w:rsidP="00C744A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324E4E">
              <w:rPr>
                <w:rFonts w:hint="eastAsia"/>
                <w:sz w:val="24"/>
              </w:rPr>
              <w:t>年　月　日生</w:t>
            </w:r>
          </w:p>
          <w:p w:rsidR="00636A79" w:rsidRPr="00324E4E" w:rsidRDefault="00636A79" w:rsidP="00C744A2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才）</w:t>
            </w:r>
          </w:p>
        </w:tc>
      </w:tr>
      <w:tr w:rsidR="00636A79" w:rsidRPr="00A2669B" w:rsidTr="00C744A2">
        <w:trPr>
          <w:jc w:val="center"/>
        </w:trPr>
        <w:tc>
          <w:tcPr>
            <w:tcW w:w="16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79" w:rsidRPr="00A2669B" w:rsidRDefault="00636A79" w:rsidP="00C744A2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122" w:type="dxa"/>
            <w:tcBorders>
              <w:top w:val="dashed" w:sz="4" w:space="0" w:color="auto"/>
            </w:tcBorders>
            <w:shd w:val="clear" w:color="auto" w:fill="auto"/>
          </w:tcPr>
          <w:p w:rsidR="00636A79" w:rsidRPr="00A2669B" w:rsidRDefault="00636A79" w:rsidP="00C744A2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/>
          </w:tcPr>
          <w:p w:rsidR="00636A79" w:rsidRPr="00324E4E" w:rsidRDefault="00636A79" w:rsidP="00C744A2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36A79" w:rsidRPr="00324E4E" w:rsidRDefault="00636A79" w:rsidP="00C744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5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36A79" w:rsidRPr="00324E4E" w:rsidRDefault="00636A79" w:rsidP="00C744A2">
            <w:pPr>
              <w:wordWrap w:val="0"/>
              <w:jc w:val="right"/>
              <w:rPr>
                <w:rFonts w:hint="eastAsia"/>
                <w:sz w:val="24"/>
              </w:rPr>
            </w:pPr>
          </w:p>
        </w:tc>
      </w:tr>
      <w:tr w:rsidR="00636A79" w:rsidRPr="00A2669B" w:rsidTr="00C744A2">
        <w:trPr>
          <w:trHeight w:val="782"/>
          <w:jc w:val="center"/>
        </w:trPr>
        <w:tc>
          <w:tcPr>
            <w:tcW w:w="1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79" w:rsidRPr="00A2669B" w:rsidRDefault="00636A79" w:rsidP="00C744A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A2669B">
              <w:rPr>
                <w:rFonts w:hint="eastAsia"/>
                <w:sz w:val="24"/>
              </w:rPr>
              <w:t>住　　所</w:t>
            </w:r>
          </w:p>
        </w:tc>
        <w:tc>
          <w:tcPr>
            <w:tcW w:w="819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636A79" w:rsidRPr="00324E4E" w:rsidRDefault="00636A79" w:rsidP="00C744A2">
            <w:pPr>
              <w:spacing w:line="380" w:lineRule="exact"/>
              <w:rPr>
                <w:rFonts w:hint="eastAsia"/>
                <w:sz w:val="22"/>
                <w:szCs w:val="22"/>
              </w:rPr>
            </w:pPr>
            <w:r w:rsidRPr="00324E4E">
              <w:rPr>
                <w:rFonts w:hint="eastAsia"/>
                <w:sz w:val="22"/>
                <w:szCs w:val="22"/>
              </w:rPr>
              <w:t>（</w:t>
            </w:r>
            <w:r w:rsidRPr="00324E4E"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Pr="00324E4E">
              <w:rPr>
                <w:rFonts w:hint="eastAsia"/>
                <w:sz w:val="22"/>
                <w:szCs w:val="22"/>
              </w:rPr>
              <w:t xml:space="preserve">　　　－　　　　）　　　　電話番号　　（　　　）　　　　　</w:t>
            </w:r>
          </w:p>
          <w:p w:rsidR="00636A79" w:rsidRPr="00A2669B" w:rsidRDefault="00636A79" w:rsidP="00C744A2">
            <w:pPr>
              <w:spacing w:line="380" w:lineRule="exact"/>
              <w:rPr>
                <w:rFonts w:hint="eastAsia"/>
                <w:sz w:val="24"/>
              </w:rPr>
            </w:pPr>
          </w:p>
        </w:tc>
      </w:tr>
      <w:tr w:rsidR="00636A79" w:rsidRPr="00A2669B" w:rsidTr="00C744A2">
        <w:trPr>
          <w:jc w:val="center"/>
        </w:trPr>
        <w:tc>
          <w:tcPr>
            <w:tcW w:w="1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79" w:rsidRPr="00A2669B" w:rsidRDefault="00636A79" w:rsidP="00C744A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A2669B">
              <w:rPr>
                <w:rFonts w:hint="eastAsia"/>
                <w:sz w:val="24"/>
              </w:rPr>
              <w:t>勤</w:t>
            </w:r>
            <w:r w:rsidRPr="00A2669B">
              <w:rPr>
                <w:rFonts w:hint="eastAsia"/>
                <w:sz w:val="24"/>
              </w:rPr>
              <w:t xml:space="preserve"> </w:t>
            </w:r>
            <w:r w:rsidRPr="00A2669B">
              <w:rPr>
                <w:rFonts w:hint="eastAsia"/>
                <w:sz w:val="24"/>
              </w:rPr>
              <w:t>務</w:t>
            </w:r>
            <w:r w:rsidRPr="00A2669B">
              <w:rPr>
                <w:rFonts w:hint="eastAsia"/>
                <w:sz w:val="24"/>
              </w:rPr>
              <w:t xml:space="preserve"> </w:t>
            </w:r>
            <w:r w:rsidRPr="00A2669B">
              <w:rPr>
                <w:rFonts w:hint="eastAsia"/>
                <w:sz w:val="24"/>
              </w:rPr>
              <w:t>先</w:t>
            </w:r>
          </w:p>
          <w:p w:rsidR="00636A79" w:rsidRPr="00A2669B" w:rsidRDefault="00636A79" w:rsidP="00C744A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A2669B">
              <w:rPr>
                <w:rFonts w:hint="eastAsia"/>
                <w:sz w:val="24"/>
              </w:rPr>
              <w:t>学校名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819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636A79" w:rsidRPr="00A2669B" w:rsidRDefault="00636A79" w:rsidP="00C744A2">
            <w:pPr>
              <w:spacing w:line="380" w:lineRule="exact"/>
              <w:rPr>
                <w:rFonts w:hint="eastAsia"/>
                <w:sz w:val="24"/>
              </w:rPr>
            </w:pPr>
          </w:p>
          <w:p w:rsidR="00636A79" w:rsidRPr="00324E4E" w:rsidRDefault="00636A79" w:rsidP="00C744A2">
            <w:pPr>
              <w:spacing w:line="380" w:lineRule="exact"/>
              <w:ind w:right="960" w:firstLineChars="1500" w:firstLine="3300"/>
              <w:rPr>
                <w:rFonts w:hint="eastAsia"/>
                <w:sz w:val="22"/>
                <w:szCs w:val="22"/>
              </w:rPr>
            </w:pPr>
            <w:r w:rsidRPr="00324E4E">
              <w:rPr>
                <w:rFonts w:hint="eastAsia"/>
                <w:sz w:val="22"/>
                <w:szCs w:val="22"/>
              </w:rPr>
              <w:t xml:space="preserve">電話番号　　（　　　）　　　　　</w:t>
            </w:r>
          </w:p>
        </w:tc>
      </w:tr>
      <w:tr w:rsidR="00636A79" w:rsidRPr="00A2669B" w:rsidTr="00C744A2">
        <w:trPr>
          <w:trHeight w:val="6309"/>
          <w:jc w:val="center"/>
        </w:trPr>
        <w:tc>
          <w:tcPr>
            <w:tcW w:w="1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79" w:rsidRPr="00A2669B" w:rsidRDefault="00636A79" w:rsidP="00C744A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A2669B">
              <w:rPr>
                <w:rFonts w:hint="eastAsia"/>
                <w:sz w:val="24"/>
              </w:rPr>
              <w:t>応</w:t>
            </w:r>
            <w:r w:rsidRPr="00A2669B">
              <w:rPr>
                <w:rFonts w:hint="eastAsia"/>
                <w:sz w:val="24"/>
              </w:rPr>
              <w:t xml:space="preserve"> </w:t>
            </w:r>
            <w:r w:rsidRPr="00A2669B">
              <w:rPr>
                <w:rFonts w:hint="eastAsia"/>
                <w:sz w:val="24"/>
              </w:rPr>
              <w:t>募</w:t>
            </w:r>
            <w:r w:rsidRPr="00A2669B">
              <w:rPr>
                <w:rFonts w:hint="eastAsia"/>
                <w:sz w:val="24"/>
              </w:rPr>
              <w:t xml:space="preserve"> </w:t>
            </w:r>
            <w:r w:rsidRPr="00A2669B">
              <w:rPr>
                <w:rFonts w:hint="eastAsia"/>
                <w:sz w:val="24"/>
              </w:rPr>
              <w:t>の</w:t>
            </w:r>
          </w:p>
          <w:p w:rsidR="00636A79" w:rsidRDefault="00636A79" w:rsidP="00C744A2">
            <w:pPr>
              <w:spacing w:line="400" w:lineRule="exact"/>
              <w:jc w:val="center"/>
              <w:rPr>
                <w:sz w:val="24"/>
              </w:rPr>
            </w:pPr>
            <w:r w:rsidRPr="00A2669B">
              <w:rPr>
                <w:rFonts w:hint="eastAsia"/>
                <w:sz w:val="24"/>
              </w:rPr>
              <w:t>動　　機</w:t>
            </w:r>
          </w:p>
          <w:p w:rsidR="00636A79" w:rsidRPr="00A2669B" w:rsidRDefault="00636A79" w:rsidP="00C744A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636A79">
              <w:rPr>
                <w:rFonts w:hint="eastAsia"/>
                <w:w w:val="72"/>
                <w:kern w:val="0"/>
                <w:sz w:val="24"/>
                <w:fitText w:val="1200" w:id="-773572864"/>
              </w:rPr>
              <w:t>（</w:t>
            </w:r>
            <w:r w:rsidRPr="00636A79">
              <w:rPr>
                <w:rFonts w:hint="eastAsia"/>
                <w:w w:val="72"/>
                <w:kern w:val="0"/>
                <w:sz w:val="24"/>
                <w:fitText w:val="1200" w:id="-773572864"/>
              </w:rPr>
              <w:t>400</w:t>
            </w:r>
            <w:r w:rsidRPr="00636A79">
              <w:rPr>
                <w:rFonts w:hint="eastAsia"/>
                <w:w w:val="72"/>
                <w:kern w:val="0"/>
                <w:sz w:val="24"/>
                <w:fitText w:val="1200" w:id="-773572864"/>
              </w:rPr>
              <w:t>字程度）</w:t>
            </w:r>
          </w:p>
        </w:tc>
        <w:tc>
          <w:tcPr>
            <w:tcW w:w="819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636A79" w:rsidRDefault="00636A79" w:rsidP="00C744A2">
            <w:pPr>
              <w:rPr>
                <w:sz w:val="24"/>
              </w:rPr>
            </w:pPr>
          </w:p>
          <w:p w:rsidR="00636A79" w:rsidRDefault="00636A79" w:rsidP="00C744A2">
            <w:pPr>
              <w:rPr>
                <w:sz w:val="24"/>
              </w:rPr>
            </w:pPr>
          </w:p>
          <w:p w:rsidR="00636A79" w:rsidRDefault="00636A79" w:rsidP="00C744A2">
            <w:pPr>
              <w:rPr>
                <w:sz w:val="24"/>
              </w:rPr>
            </w:pPr>
          </w:p>
          <w:p w:rsidR="00636A79" w:rsidRDefault="00636A79" w:rsidP="00C744A2">
            <w:pPr>
              <w:rPr>
                <w:sz w:val="24"/>
              </w:rPr>
            </w:pPr>
          </w:p>
          <w:p w:rsidR="00636A79" w:rsidRDefault="00636A79" w:rsidP="00C744A2">
            <w:pPr>
              <w:rPr>
                <w:sz w:val="24"/>
              </w:rPr>
            </w:pPr>
          </w:p>
          <w:p w:rsidR="00636A79" w:rsidRDefault="00636A79" w:rsidP="00C744A2">
            <w:pPr>
              <w:rPr>
                <w:sz w:val="24"/>
              </w:rPr>
            </w:pPr>
          </w:p>
          <w:p w:rsidR="00636A79" w:rsidRDefault="00636A79" w:rsidP="00C744A2">
            <w:pPr>
              <w:rPr>
                <w:rFonts w:hint="eastAsia"/>
                <w:sz w:val="24"/>
              </w:rPr>
            </w:pPr>
          </w:p>
          <w:p w:rsidR="00636A79" w:rsidRDefault="00636A79" w:rsidP="00C744A2">
            <w:pPr>
              <w:rPr>
                <w:sz w:val="24"/>
              </w:rPr>
            </w:pPr>
          </w:p>
          <w:p w:rsidR="00636A79" w:rsidRDefault="00636A79" w:rsidP="00C744A2">
            <w:pPr>
              <w:rPr>
                <w:sz w:val="24"/>
              </w:rPr>
            </w:pPr>
          </w:p>
          <w:p w:rsidR="00636A79" w:rsidRDefault="00636A79" w:rsidP="00C744A2">
            <w:pPr>
              <w:rPr>
                <w:sz w:val="24"/>
              </w:rPr>
            </w:pPr>
          </w:p>
          <w:p w:rsidR="00636A79" w:rsidRDefault="00636A79" w:rsidP="00C744A2">
            <w:pPr>
              <w:rPr>
                <w:sz w:val="24"/>
              </w:rPr>
            </w:pPr>
          </w:p>
          <w:p w:rsidR="00636A79" w:rsidRDefault="00636A79" w:rsidP="00C744A2">
            <w:pPr>
              <w:rPr>
                <w:sz w:val="24"/>
              </w:rPr>
            </w:pPr>
          </w:p>
          <w:p w:rsidR="00636A79" w:rsidRDefault="00636A79" w:rsidP="00C744A2">
            <w:pPr>
              <w:rPr>
                <w:sz w:val="24"/>
              </w:rPr>
            </w:pPr>
          </w:p>
          <w:p w:rsidR="00636A79" w:rsidRDefault="00636A79" w:rsidP="00C744A2">
            <w:pPr>
              <w:rPr>
                <w:sz w:val="24"/>
              </w:rPr>
            </w:pPr>
          </w:p>
          <w:p w:rsidR="00636A79" w:rsidRDefault="00636A79" w:rsidP="00C744A2">
            <w:pPr>
              <w:rPr>
                <w:sz w:val="24"/>
              </w:rPr>
            </w:pPr>
          </w:p>
          <w:p w:rsidR="00636A79" w:rsidRDefault="00636A79" w:rsidP="00C744A2">
            <w:pPr>
              <w:rPr>
                <w:sz w:val="24"/>
              </w:rPr>
            </w:pPr>
          </w:p>
          <w:p w:rsidR="00636A79" w:rsidRPr="00721FB7" w:rsidRDefault="00636A79" w:rsidP="00C744A2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:rsidR="00636A79" w:rsidRPr="00A2669B" w:rsidTr="00C744A2">
        <w:trPr>
          <w:trHeight w:val="1885"/>
          <w:jc w:val="center"/>
        </w:trPr>
        <w:tc>
          <w:tcPr>
            <w:tcW w:w="1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A79" w:rsidRDefault="00636A79" w:rsidP="00C744A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社会活動に</w:t>
            </w:r>
          </w:p>
          <w:p w:rsidR="00636A79" w:rsidRPr="00A2669B" w:rsidRDefault="00636A79" w:rsidP="00C744A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関する活動歴</w:t>
            </w:r>
          </w:p>
        </w:tc>
        <w:tc>
          <w:tcPr>
            <w:tcW w:w="819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636A79" w:rsidRPr="004B1A5D" w:rsidRDefault="00636A79" w:rsidP="00C744A2">
            <w:pPr>
              <w:rPr>
                <w:rFonts w:hint="eastAsia"/>
                <w:sz w:val="22"/>
                <w:szCs w:val="22"/>
              </w:rPr>
            </w:pPr>
            <w:r w:rsidRPr="004B1A5D">
              <w:rPr>
                <w:rFonts w:hint="eastAsia"/>
                <w:sz w:val="22"/>
                <w:szCs w:val="22"/>
              </w:rPr>
              <w:t>（住民活動、ボランティア活動、日常における実践・取組など）</w:t>
            </w:r>
          </w:p>
        </w:tc>
      </w:tr>
      <w:tr w:rsidR="00636A79" w:rsidRPr="00A2669B" w:rsidTr="00C744A2">
        <w:trPr>
          <w:trHeight w:val="938"/>
          <w:jc w:val="center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6A79" w:rsidRDefault="00636A79" w:rsidP="00C744A2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636A79">
              <w:rPr>
                <w:rFonts w:hint="eastAsia"/>
                <w:w w:val="75"/>
                <w:kern w:val="0"/>
                <w:sz w:val="24"/>
                <w:fitText w:val="1440" w:id="-773572863"/>
              </w:rPr>
              <w:t>他の委員会等への</w:t>
            </w:r>
          </w:p>
          <w:p w:rsidR="00636A79" w:rsidRPr="00A2669B" w:rsidRDefault="00636A79" w:rsidP="00C744A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636A79">
              <w:rPr>
                <w:rFonts w:hint="eastAsia"/>
                <w:w w:val="66"/>
                <w:kern w:val="0"/>
                <w:sz w:val="24"/>
                <w:fitText w:val="960" w:id="-773572862"/>
              </w:rPr>
              <w:t>委員就任状</w:t>
            </w:r>
            <w:r w:rsidRPr="00636A79">
              <w:rPr>
                <w:rFonts w:hint="eastAsia"/>
                <w:spacing w:val="7"/>
                <w:w w:val="66"/>
                <w:kern w:val="0"/>
                <w:sz w:val="24"/>
                <w:fitText w:val="960" w:id="-773572862"/>
              </w:rPr>
              <w:t>況</w:t>
            </w:r>
          </w:p>
        </w:tc>
        <w:tc>
          <w:tcPr>
            <w:tcW w:w="819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6A79" w:rsidRDefault="00636A79" w:rsidP="00636A79">
            <w:pPr>
              <w:numPr>
                <w:ilvl w:val="0"/>
                <w:numId w:val="1"/>
              </w:numPr>
              <w:spacing w:line="400" w:lineRule="exact"/>
              <w:ind w:left="357"/>
              <w:rPr>
                <w:sz w:val="24"/>
              </w:rPr>
            </w:pPr>
            <w:r>
              <w:rPr>
                <w:rFonts w:hint="eastAsia"/>
                <w:sz w:val="24"/>
              </w:rPr>
              <w:t>私は小樽市の他の委員会等で委員になっていません。</w:t>
            </w:r>
          </w:p>
          <w:p w:rsidR="00636A79" w:rsidRPr="004B1A5D" w:rsidRDefault="00636A79" w:rsidP="00C744A2">
            <w:pPr>
              <w:spacing w:line="400" w:lineRule="exact"/>
              <w:ind w:left="-3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4B1A5D">
              <w:rPr>
                <w:rFonts w:hint="eastAsia"/>
                <w:sz w:val="22"/>
                <w:szCs w:val="22"/>
              </w:rPr>
              <w:t>□にチェックを入れてください）</w:t>
            </w:r>
            <w:r w:rsidRPr="004C76E7">
              <w:rPr>
                <w:rFonts w:hint="eastAsia"/>
                <w:szCs w:val="21"/>
              </w:rPr>
              <w:t>※他の委員会等の委員の方は応募できません</w:t>
            </w:r>
          </w:p>
        </w:tc>
      </w:tr>
    </w:tbl>
    <w:p w:rsidR="00A679A5" w:rsidRPr="00636A79" w:rsidRDefault="00A679A5"/>
    <w:sectPr w:rsidR="00A679A5" w:rsidRPr="00636A79" w:rsidSect="00636A79">
      <w:pgSz w:w="11906" w:h="16838"/>
      <w:pgMar w:top="709" w:right="849" w:bottom="1701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54D58"/>
    <w:multiLevelType w:val="hybridMultilevel"/>
    <w:tmpl w:val="C28E67BA"/>
    <w:lvl w:ilvl="0" w:tplc="EC74BE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79"/>
    <w:rsid w:val="00636A79"/>
    <w:rsid w:val="00A6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8001C25"/>
  <w15:chartTrackingRefBased/>
  <w15:docId w15:val="{BE856C53-9B55-4490-BBA8-14F8E2E8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A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早川未来</dc:creator>
  <cp:keywords/>
  <dc:description/>
  <cp:lastModifiedBy>早川未来</cp:lastModifiedBy>
  <cp:revision>1</cp:revision>
  <dcterms:created xsi:type="dcterms:W3CDTF">2025-01-28T07:55:00Z</dcterms:created>
  <dcterms:modified xsi:type="dcterms:W3CDTF">2025-01-28T08:02:00Z</dcterms:modified>
</cp:coreProperties>
</file>