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3B" w:rsidRDefault="00A4283B" w:rsidP="006348D6">
      <w:pPr>
        <w:jc w:val="center"/>
        <w:rPr>
          <w:rFonts w:cs="ＭＳ 明朝"/>
        </w:rPr>
      </w:pPr>
    </w:p>
    <w:p w:rsidR="00A4283B" w:rsidRDefault="00A4283B" w:rsidP="006348D6">
      <w:pPr>
        <w:jc w:val="center"/>
        <w:rPr>
          <w:rFonts w:cs="ＭＳ 明朝"/>
        </w:rPr>
      </w:pPr>
    </w:p>
    <w:p w:rsidR="006348D6" w:rsidRPr="00A4283B" w:rsidRDefault="006348D6" w:rsidP="006348D6">
      <w:pPr>
        <w:jc w:val="center"/>
        <w:rPr>
          <w:rFonts w:cs="Times New Roman"/>
          <w:sz w:val="32"/>
          <w:szCs w:val="32"/>
        </w:rPr>
      </w:pPr>
      <w:r w:rsidRPr="00A4283B">
        <w:rPr>
          <w:rFonts w:cs="ＭＳ 明朝" w:hint="eastAsia"/>
          <w:sz w:val="32"/>
          <w:szCs w:val="32"/>
        </w:rPr>
        <w:t>遅　　延　　理　　由　　書</w:t>
      </w:r>
    </w:p>
    <w:p w:rsidR="006348D6" w:rsidRDefault="006348D6" w:rsidP="006348D6">
      <w:pPr>
        <w:jc w:val="center"/>
        <w:rPr>
          <w:rFonts w:cs="Times New Roman"/>
        </w:rPr>
      </w:pPr>
    </w:p>
    <w:p w:rsidR="006348D6" w:rsidRDefault="00BC7A9D" w:rsidP="006348D6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348D6">
        <w:rPr>
          <w:rFonts w:cs="ＭＳ 明朝" w:hint="eastAsia"/>
        </w:rPr>
        <w:t xml:space="preserve">　　年　　月　　日</w:t>
      </w:r>
    </w:p>
    <w:p w:rsidR="006348D6" w:rsidRDefault="006348D6" w:rsidP="006348D6">
      <w:pPr>
        <w:jc w:val="right"/>
        <w:rPr>
          <w:rFonts w:cs="Times New Roman"/>
        </w:rPr>
      </w:pPr>
    </w:p>
    <w:p w:rsidR="00E51C45" w:rsidRDefault="006348D6" w:rsidP="00E51C45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6348D6" w:rsidRPr="00E51C45" w:rsidRDefault="00807694" w:rsidP="00E51C45">
      <w:pPr>
        <w:ind w:firstLineChars="200" w:firstLine="480"/>
        <w:rPr>
          <w:rFonts w:cs="Times New Roman"/>
        </w:rPr>
      </w:pPr>
      <w:r>
        <w:rPr>
          <w:rFonts w:cs="ＭＳ 明朝" w:hint="eastAsia"/>
          <w:kern w:val="0"/>
        </w:rPr>
        <w:t>小樽市保健所長</w:t>
      </w:r>
      <w:r w:rsidR="009D669E">
        <w:rPr>
          <w:rFonts w:cs="ＭＳ 明朝" w:hint="eastAsia"/>
          <w:kern w:val="0"/>
        </w:rPr>
        <w:t xml:space="preserve">　様</w:t>
      </w:r>
      <w:r w:rsidR="006348D6">
        <w:rPr>
          <w:rFonts w:cs="ＭＳ 明朝" w:hint="eastAsia"/>
          <w:kern w:val="0"/>
        </w:rPr>
        <w:t xml:space="preserve">　</w:t>
      </w:r>
    </w:p>
    <w:p w:rsidR="00025BC0" w:rsidRDefault="009D669E" w:rsidP="006348D6">
      <w:pPr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住　所（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法人にあっては、主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たる事務所の所在地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>）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氏　名（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称及び代表者の氏名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 xml:space="preserve">）　　　　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7B788C">
        <w:rPr>
          <w:rFonts w:cs="ＭＳ 明朝" w:hint="eastAsia"/>
        </w:rPr>
        <w:t xml:space="preserve">　　　　　　　　　　　　　　　　　　　　　　　　　　　　　　　</w:t>
      </w: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BF1D05">
        <w:rPr>
          <w:rFonts w:cs="ＭＳ 明朝" w:hint="eastAsia"/>
          <w:u w:val="single"/>
        </w:rPr>
        <w:t xml:space="preserve">　</w:t>
      </w:r>
      <w:bookmarkStart w:id="0" w:name="_GoBack"/>
      <w:bookmarkEnd w:id="0"/>
      <w:r w:rsidR="00BF1D05">
        <w:rPr>
          <w:rFonts w:cs="ＭＳ 明朝" w:hint="eastAsia"/>
          <w:u w:val="single"/>
        </w:rPr>
        <w:t>毒物劇物販売業</w:t>
      </w:r>
      <w:r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</w:rPr>
        <w:t>を</w:t>
      </w:r>
      <w:r w:rsidR="00B76500">
        <w:rPr>
          <w:rFonts w:cs="ＭＳ 明朝" w:hint="eastAsia"/>
          <w:u w:val="single"/>
        </w:rPr>
        <w:t xml:space="preserve">　</w:t>
      </w:r>
      <w:r w:rsidR="00BF1D05">
        <w:rPr>
          <w:rFonts w:cs="ＭＳ 明朝" w:hint="eastAsia"/>
          <w:u w:val="single"/>
        </w:rPr>
        <w:t xml:space="preserve"> </w:t>
      </w:r>
      <w:r w:rsidR="00BF1D05">
        <w:rPr>
          <w:rFonts w:cs="ＭＳ 明朝" w:hint="eastAsia"/>
          <w:u w:val="single"/>
        </w:rPr>
        <w:t>廃止</w:t>
      </w:r>
      <w:r>
        <w:rPr>
          <w:rFonts w:cs="ＭＳ 明朝" w:hint="eastAsia"/>
          <w:u w:val="single"/>
        </w:rPr>
        <w:t xml:space="preserve">　</w:t>
      </w:r>
      <w:r w:rsidR="006765A8">
        <w:rPr>
          <w:rFonts w:cs="ＭＳ 明朝" w:hint="eastAsia"/>
        </w:rPr>
        <w:t>し、</w:t>
      </w:r>
      <w:r>
        <w:rPr>
          <w:rFonts w:cs="ＭＳ 明朝" w:hint="eastAsia"/>
          <w:u w:val="single"/>
        </w:rPr>
        <w:t xml:space="preserve">　</w:t>
      </w:r>
      <w:r w:rsidR="00BF1D05">
        <w:rPr>
          <w:rFonts w:cs="ＭＳ 明朝" w:hint="eastAsia"/>
          <w:u w:val="single"/>
        </w:rPr>
        <w:t xml:space="preserve"> </w:t>
      </w:r>
      <w:r w:rsidR="00BF1D05">
        <w:rPr>
          <w:rFonts w:cs="ＭＳ 明朝" w:hint="eastAsia"/>
          <w:u w:val="single"/>
        </w:rPr>
        <w:t>３０</w:t>
      </w:r>
      <w:r w:rsidR="00B76500">
        <w:rPr>
          <w:rFonts w:cs="ＭＳ 明朝" w:hint="eastAsia"/>
          <w:u w:val="single"/>
        </w:rPr>
        <w:t xml:space="preserve">   </w:t>
      </w:r>
      <w:r>
        <w:rPr>
          <w:rFonts w:cs="ＭＳ 明朝" w:hint="eastAsia"/>
        </w:rPr>
        <w:t>日以内に届出</w:t>
      </w:r>
      <w:r w:rsidR="00E51C45">
        <w:rPr>
          <w:rFonts w:cs="ＭＳ 明朝" w:hint="eastAsia"/>
        </w:rPr>
        <w:t>をすべきところ、</w:t>
      </w:r>
    </w:p>
    <w:p w:rsidR="006348D6" w:rsidRDefault="006348D6" w:rsidP="006348D6">
      <w:pPr>
        <w:rPr>
          <w:rFonts w:cs="Times New Roman"/>
          <w:u w:val="single"/>
        </w:rPr>
      </w:pPr>
      <w:r>
        <w:rPr>
          <w:rFonts w:cs="ＭＳ 明朝" w:hint="eastAsia"/>
        </w:rPr>
        <w:t xml:space="preserve">　　　　　　　　　　　　　　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  <w:u w:val="single"/>
        </w:rPr>
        <w:t xml:space="preserve">　　　　　</w:t>
      </w:r>
      <w:r w:rsidR="00B76500">
        <w:rPr>
          <w:rFonts w:cs="ＭＳ 明朝" w:hint="eastAsia"/>
          <w:u w:val="single"/>
        </w:rPr>
        <w:t xml:space="preserve">   </w:t>
      </w:r>
      <w:r>
        <w:rPr>
          <w:rFonts w:cs="ＭＳ 明朝" w:hint="eastAsia"/>
          <w:u w:val="single"/>
        </w:rPr>
        <w:t xml:space="preserve">　　　　　　</w:t>
      </w:r>
      <w:r w:rsidR="00E51C45" w:rsidRPr="00E51C45">
        <w:rPr>
          <w:rFonts w:cs="ＭＳ 明朝" w:hint="eastAsia"/>
        </w:rPr>
        <w:t>のため</w:t>
      </w:r>
      <w:r>
        <w:rPr>
          <w:rFonts w:cs="ＭＳ 明朝" w:hint="eastAsia"/>
        </w:rPr>
        <w:t>遅延いたしました。</w:t>
      </w:r>
    </w:p>
    <w:p w:rsidR="006348D6" w:rsidRDefault="006348D6" w:rsidP="006348D6">
      <w:pPr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</w:p>
    <w:p w:rsidR="00E51C45" w:rsidRDefault="00E51C45" w:rsidP="006348D6">
      <w:pPr>
        <w:rPr>
          <w:rFonts w:cs="Times New Roman"/>
          <w:u w:val="single"/>
        </w:rPr>
      </w:pPr>
    </w:p>
    <w:p w:rsidR="006348D6" w:rsidRDefault="006765A8" w:rsidP="006348D6">
      <w:pPr>
        <w:rPr>
          <w:rFonts w:cs="Times New Roman"/>
        </w:rPr>
      </w:pPr>
      <w:r>
        <w:rPr>
          <w:rFonts w:cs="ＭＳ 明朝" w:hint="eastAsia"/>
        </w:rPr>
        <w:t xml:space="preserve">　以後、</w:t>
      </w:r>
      <w:r w:rsidR="006348D6">
        <w:rPr>
          <w:rFonts w:cs="ＭＳ 明朝" w:hint="eastAsia"/>
        </w:rPr>
        <w:t>このようなことのないよう十分注意いたします。</w:t>
      </w:r>
    </w:p>
    <w:p w:rsidR="00411004" w:rsidRPr="006348D6" w:rsidRDefault="00411004"/>
    <w:sectPr w:rsidR="00411004" w:rsidRPr="006348D6" w:rsidSect="00F4310E">
      <w:pgSz w:w="11906" w:h="16838"/>
      <w:pgMar w:top="567" w:right="1174" w:bottom="567" w:left="1134" w:header="284" w:footer="284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11" w:rsidRDefault="008C2111" w:rsidP="001B5228">
      <w:r>
        <w:separator/>
      </w:r>
    </w:p>
  </w:endnote>
  <w:endnote w:type="continuationSeparator" w:id="0">
    <w:p w:rsidR="008C2111" w:rsidRDefault="008C2111" w:rsidP="001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11" w:rsidRDefault="008C2111" w:rsidP="001B5228">
      <w:r>
        <w:separator/>
      </w:r>
    </w:p>
  </w:footnote>
  <w:footnote w:type="continuationSeparator" w:id="0">
    <w:p w:rsidR="008C2111" w:rsidRDefault="008C2111" w:rsidP="001B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B"/>
    <w:rsid w:val="000046F9"/>
    <w:rsid w:val="00025BC0"/>
    <w:rsid w:val="000736AB"/>
    <w:rsid w:val="000C40EE"/>
    <w:rsid w:val="00124E8A"/>
    <w:rsid w:val="00153F7E"/>
    <w:rsid w:val="001B5228"/>
    <w:rsid w:val="002A21BA"/>
    <w:rsid w:val="002B2063"/>
    <w:rsid w:val="002D5072"/>
    <w:rsid w:val="00313B9A"/>
    <w:rsid w:val="00361BAF"/>
    <w:rsid w:val="003D11D4"/>
    <w:rsid w:val="003E2BAF"/>
    <w:rsid w:val="003E67FE"/>
    <w:rsid w:val="00411004"/>
    <w:rsid w:val="004573FE"/>
    <w:rsid w:val="004F02F5"/>
    <w:rsid w:val="0054052B"/>
    <w:rsid w:val="00552315"/>
    <w:rsid w:val="00566B4F"/>
    <w:rsid w:val="0057459D"/>
    <w:rsid w:val="006348D6"/>
    <w:rsid w:val="00642203"/>
    <w:rsid w:val="006765A8"/>
    <w:rsid w:val="006A7A5B"/>
    <w:rsid w:val="006D4319"/>
    <w:rsid w:val="006D7A91"/>
    <w:rsid w:val="006F3E5A"/>
    <w:rsid w:val="007056BE"/>
    <w:rsid w:val="00771E24"/>
    <w:rsid w:val="007B788C"/>
    <w:rsid w:val="00807694"/>
    <w:rsid w:val="00817CFD"/>
    <w:rsid w:val="008C2111"/>
    <w:rsid w:val="008E5FF6"/>
    <w:rsid w:val="00937FDD"/>
    <w:rsid w:val="009449E2"/>
    <w:rsid w:val="009B534D"/>
    <w:rsid w:val="009C2690"/>
    <w:rsid w:val="009D669E"/>
    <w:rsid w:val="009D6842"/>
    <w:rsid w:val="009D756C"/>
    <w:rsid w:val="00A03A68"/>
    <w:rsid w:val="00A4283B"/>
    <w:rsid w:val="00A8096F"/>
    <w:rsid w:val="00B07063"/>
    <w:rsid w:val="00B6658B"/>
    <w:rsid w:val="00B76500"/>
    <w:rsid w:val="00BC7A9D"/>
    <w:rsid w:val="00BD2D7B"/>
    <w:rsid w:val="00BF1D05"/>
    <w:rsid w:val="00C54A38"/>
    <w:rsid w:val="00D0022C"/>
    <w:rsid w:val="00D02570"/>
    <w:rsid w:val="00D40B8C"/>
    <w:rsid w:val="00DD3F93"/>
    <w:rsid w:val="00DD54E4"/>
    <w:rsid w:val="00DF7206"/>
    <w:rsid w:val="00E51C45"/>
    <w:rsid w:val="00E77499"/>
    <w:rsid w:val="00F223F5"/>
    <w:rsid w:val="00F4310E"/>
    <w:rsid w:val="00F76C06"/>
    <w:rsid w:val="00FB3FB5"/>
    <w:rsid w:val="00FB4849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038CDB"/>
  <w15:chartTrackingRefBased/>
  <w15:docId w15:val="{D09138FA-44A8-48CB-B5C6-AD54CC4D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5228"/>
    <w:rPr>
      <w:rFonts w:cs="Century"/>
      <w:kern w:val="2"/>
      <w:sz w:val="24"/>
      <w:szCs w:val="24"/>
    </w:rPr>
  </w:style>
  <w:style w:type="paragraph" w:styleId="a5">
    <w:name w:val="footer"/>
    <w:basedOn w:val="a"/>
    <w:link w:val="a6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5228"/>
    <w:rPr>
      <w:rFonts w:cs="Century"/>
      <w:kern w:val="2"/>
      <w:sz w:val="24"/>
      <w:szCs w:val="24"/>
    </w:rPr>
  </w:style>
  <w:style w:type="paragraph" w:styleId="a7">
    <w:name w:val="Balloon Text"/>
    <w:basedOn w:val="a"/>
    <w:link w:val="a8"/>
    <w:rsid w:val="00FE29B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E29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小樽市保健所</dc:creator>
  <cp:keywords/>
  <dc:description/>
  <cp:lastModifiedBy>山田 司</cp:lastModifiedBy>
  <cp:revision>3</cp:revision>
  <cp:lastPrinted>2021-09-03T04:26:00Z</cp:lastPrinted>
  <dcterms:created xsi:type="dcterms:W3CDTF">2025-06-13T00:36:00Z</dcterms:created>
  <dcterms:modified xsi:type="dcterms:W3CDTF">2025-07-16T06:44:00Z</dcterms:modified>
</cp:coreProperties>
</file>