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7E" w:rsidRPr="00442A83" w:rsidRDefault="00B5137E" w:rsidP="00B5137E">
      <w:pPr>
        <w:snapToGrid w:val="0"/>
        <w:contextualSpacing/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様式３</w:t>
      </w:r>
    </w:p>
    <w:p w:rsidR="00B5137E" w:rsidRPr="00442A83" w:rsidRDefault="00B5137E" w:rsidP="00B5137E">
      <w:pPr>
        <w:snapToGrid w:val="0"/>
        <w:ind w:left="560" w:hangingChars="200" w:hanging="560"/>
        <w:contextualSpacing/>
        <w:jc w:val="center"/>
        <w:rPr>
          <w:rFonts w:asciiTheme="minorEastAsia" w:eastAsiaTheme="minorEastAsia" w:hAnsiTheme="minorEastAsia"/>
          <w:sz w:val="28"/>
          <w:szCs w:val="28"/>
        </w:rPr>
      </w:pPr>
      <w:r w:rsidRPr="00442A83">
        <w:rPr>
          <w:rFonts w:asciiTheme="minorEastAsia" w:eastAsiaTheme="minorEastAsia" w:hAnsiTheme="minorEastAsia" w:hint="eastAsia"/>
          <w:sz w:val="28"/>
          <w:szCs w:val="28"/>
        </w:rPr>
        <w:t>業務実績調書</w:t>
      </w:r>
    </w:p>
    <w:p w:rsidR="00B5137E" w:rsidRPr="00442A83" w:rsidRDefault="00B5137E" w:rsidP="00B5137E">
      <w:pPr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B5137E" w:rsidRPr="00442A83" w:rsidTr="00B5137E">
        <w:trPr>
          <w:trHeight w:val="10298"/>
        </w:trPr>
        <w:tc>
          <w:tcPr>
            <w:tcW w:w="9214" w:type="dxa"/>
            <w:vAlign w:val="center"/>
          </w:tcPr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37E" w:rsidRPr="00442A83" w:rsidRDefault="00B5137E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B5137E" w:rsidRPr="00442A83" w:rsidRDefault="00B5137E" w:rsidP="00B5137E">
      <w:pPr>
        <w:ind w:left="223" w:hangingChars="106" w:hanging="223"/>
        <w:jc w:val="lef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※　過去５か</w:t>
      </w:r>
      <w:r>
        <w:rPr>
          <w:rFonts w:asciiTheme="minorEastAsia" w:eastAsiaTheme="minorEastAsia" w:hAnsiTheme="minorEastAsia" w:hint="eastAsia"/>
          <w:sz w:val="21"/>
          <w:szCs w:val="21"/>
        </w:rPr>
        <w:t>年（令和元年度～令和５</w:t>
      </w:r>
      <w:r w:rsidRPr="00442A83">
        <w:rPr>
          <w:rFonts w:asciiTheme="minorEastAsia" w:eastAsiaTheme="minorEastAsia" w:hAnsiTheme="minorEastAsia" w:hint="eastAsia"/>
          <w:sz w:val="21"/>
          <w:szCs w:val="21"/>
        </w:rPr>
        <w:t>年度）に取り組んだ事業のうち、今回の業務内容と類似しているものがあれば、当業務に生かせるノウハウ等がわかる形で記載してください。</w:t>
      </w:r>
    </w:p>
    <w:p w:rsidR="00A176C3" w:rsidRDefault="00B5137E" w:rsidP="00B5137E">
      <w:pPr>
        <w:jc w:val="left"/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※　資料添付可</w:t>
      </w:r>
      <w:bookmarkStart w:id="0" w:name="_GoBack"/>
      <w:bookmarkEnd w:id="0"/>
    </w:p>
    <w:sectPr w:rsidR="00A176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7E"/>
    <w:rsid w:val="00A176C3"/>
    <w:rsid w:val="00B5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A9CE3-1302-4AC3-844A-604448E6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37E"/>
    <w:pPr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37E"/>
    <w:pPr>
      <w:jc w:val="both"/>
    </w:pPr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岩瀬史明</dc:creator>
  <cp:keywords/>
  <dc:description/>
  <cp:lastModifiedBy>岩瀬史明</cp:lastModifiedBy>
  <cp:revision>1</cp:revision>
  <dcterms:created xsi:type="dcterms:W3CDTF">2024-11-11T00:44:00Z</dcterms:created>
  <dcterms:modified xsi:type="dcterms:W3CDTF">2024-11-11T00:45:00Z</dcterms:modified>
</cp:coreProperties>
</file>