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E6828" w14:textId="67C15D53" w:rsidR="00F63780" w:rsidRPr="00C207E9" w:rsidRDefault="00C207E9" w:rsidP="00C207E9">
      <w:pPr>
        <w:pStyle w:val="a3"/>
        <w:spacing w:before="49"/>
        <w:ind w:left="100"/>
        <w:jc w:val="right"/>
        <w:rPr>
          <w:rFonts w:ascii="ＭＳ ゴシック" w:eastAsia="ＭＳ ゴシック" w:hAnsi="ＭＳ ゴシック"/>
        </w:rPr>
      </w:pPr>
      <w:r w:rsidRPr="00C207E9">
        <w:rPr>
          <w:rFonts w:ascii="ＭＳ ゴシック" w:eastAsia="ＭＳ ゴシック" w:hAnsi="ＭＳ ゴシック" w:hint="eastAsia"/>
        </w:rPr>
        <w:t>様式１</w:t>
      </w:r>
    </w:p>
    <w:p w14:paraId="49AE5C8B" w14:textId="77777777" w:rsidR="005A6DD1" w:rsidRDefault="005A6DD1" w:rsidP="00660C65">
      <w:pPr>
        <w:pStyle w:val="a3"/>
        <w:wordWrap w:val="0"/>
        <w:ind w:left="46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A7868BC" w14:textId="10EF5C23" w:rsidR="00660C65" w:rsidRPr="00C207E9" w:rsidRDefault="00660C65" w:rsidP="00660C65">
      <w:pPr>
        <w:pStyle w:val="a3"/>
        <w:wordWrap w:val="0"/>
        <w:ind w:left="460"/>
        <w:jc w:val="right"/>
        <w:rPr>
          <w:rFonts w:asciiTheme="minorEastAsia" w:eastAsiaTheme="minorEastAsia" w:hAnsiTheme="minorEastAsia"/>
          <w:sz w:val="21"/>
          <w:szCs w:val="21"/>
        </w:rPr>
      </w:pPr>
      <w:r w:rsidRPr="00C207E9">
        <w:rPr>
          <w:rFonts w:asciiTheme="minorEastAsia" w:eastAsiaTheme="minorEastAsia" w:hAnsiTheme="minorEastAsia" w:hint="eastAsia"/>
          <w:sz w:val="21"/>
          <w:szCs w:val="21"/>
        </w:rPr>
        <w:t xml:space="preserve">年　月　日　</w:t>
      </w:r>
    </w:p>
    <w:p w14:paraId="086009CF" w14:textId="77777777" w:rsidR="009F2926" w:rsidRPr="00C207E9" w:rsidRDefault="009F2926" w:rsidP="00660C65">
      <w:pPr>
        <w:pStyle w:val="a3"/>
        <w:ind w:leftChars="-9" w:left="-20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64F5DE88" w14:textId="641F45F9" w:rsidR="009F2926" w:rsidRPr="003C3C43" w:rsidRDefault="009F2926" w:rsidP="009F2926">
      <w:pPr>
        <w:pStyle w:val="a3"/>
        <w:ind w:leftChars="-9" w:left="-20" w:firstLineChars="100" w:firstLine="240"/>
        <w:jc w:val="center"/>
        <w:rPr>
          <w:rFonts w:asciiTheme="minorEastAsia" w:eastAsiaTheme="minorEastAsia" w:hAnsiTheme="minorEastAsia"/>
          <w:szCs w:val="21"/>
        </w:rPr>
      </w:pPr>
      <w:r w:rsidRPr="003C3C43">
        <w:rPr>
          <w:rFonts w:asciiTheme="minorEastAsia" w:eastAsiaTheme="minorEastAsia" w:hAnsiTheme="minorEastAsia" w:hint="eastAsia"/>
          <w:szCs w:val="21"/>
        </w:rPr>
        <w:t>ネーミングライツ・スポンサー応募申請書</w:t>
      </w:r>
    </w:p>
    <w:p w14:paraId="7770E3E0" w14:textId="77777777" w:rsidR="009F2926" w:rsidRPr="00C207E9" w:rsidRDefault="009F2926" w:rsidP="00660C65">
      <w:pPr>
        <w:pStyle w:val="a3"/>
        <w:ind w:leftChars="-9" w:left="-20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57D17465" w14:textId="1D7E72D8" w:rsidR="00660C65" w:rsidRPr="00C207E9" w:rsidRDefault="00C207E9" w:rsidP="00660C65">
      <w:pPr>
        <w:pStyle w:val="a3"/>
        <w:ind w:leftChars="-9" w:left="-20"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（宛先）</w:t>
      </w:r>
      <w:r w:rsidR="00D26D46" w:rsidRPr="00C207E9">
        <w:rPr>
          <w:rFonts w:asciiTheme="minorEastAsia" w:eastAsiaTheme="minorEastAsia" w:hAnsiTheme="minorEastAsia" w:hint="eastAsia"/>
          <w:sz w:val="21"/>
          <w:szCs w:val="21"/>
        </w:rPr>
        <w:t>小樽</w:t>
      </w:r>
      <w:r w:rsidR="00660C65" w:rsidRPr="00C207E9">
        <w:rPr>
          <w:rFonts w:asciiTheme="minorEastAsia" w:eastAsiaTheme="minorEastAsia" w:hAnsiTheme="minorEastAsia" w:hint="eastAsia"/>
          <w:sz w:val="21"/>
          <w:szCs w:val="21"/>
        </w:rPr>
        <w:t>市長</w:t>
      </w:r>
    </w:p>
    <w:tbl>
      <w:tblPr>
        <w:tblStyle w:val="af3"/>
        <w:tblW w:w="0" w:type="auto"/>
        <w:tblInd w:w="396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674"/>
      </w:tblGrid>
      <w:tr w:rsidR="003C3C43" w:rsidRPr="00210B0B" w14:paraId="02EDEF4C" w14:textId="77777777" w:rsidTr="008C690B">
        <w:trPr>
          <w:trHeight w:val="510"/>
        </w:trPr>
        <w:tc>
          <w:tcPr>
            <w:tcW w:w="1990" w:type="dxa"/>
            <w:vAlign w:val="center"/>
          </w:tcPr>
          <w:p w14:paraId="28DE6F5C" w14:textId="77777777" w:rsidR="003C3C43" w:rsidRPr="00210B0B" w:rsidRDefault="003C3C43" w:rsidP="008C690B">
            <w:pPr>
              <w:snapToGrid w:val="0"/>
              <w:contextualSpacing/>
            </w:pPr>
            <w:r w:rsidRPr="003C3C43">
              <w:rPr>
                <w:rFonts w:hint="eastAsia"/>
                <w:fitText w:val="1760" w:id="-504069376"/>
              </w:rPr>
              <w:t>申込者（法人）名</w:t>
            </w:r>
          </w:p>
        </w:tc>
        <w:tc>
          <w:tcPr>
            <w:tcW w:w="3674" w:type="dxa"/>
            <w:vAlign w:val="center"/>
          </w:tcPr>
          <w:p w14:paraId="7862D763" w14:textId="77777777" w:rsidR="003C3C43" w:rsidRPr="00210B0B" w:rsidRDefault="003C3C43" w:rsidP="008C690B">
            <w:pPr>
              <w:snapToGrid w:val="0"/>
              <w:contextualSpacing/>
            </w:pPr>
          </w:p>
        </w:tc>
      </w:tr>
      <w:tr w:rsidR="003C3C43" w:rsidRPr="00210B0B" w14:paraId="1DC69F3C" w14:textId="77777777" w:rsidTr="008C690B">
        <w:trPr>
          <w:trHeight w:val="510"/>
        </w:trPr>
        <w:tc>
          <w:tcPr>
            <w:tcW w:w="1990" w:type="dxa"/>
            <w:vAlign w:val="center"/>
          </w:tcPr>
          <w:p w14:paraId="7D01F3AC" w14:textId="77777777" w:rsidR="003C3C43" w:rsidRPr="00210B0B" w:rsidRDefault="003C3C43" w:rsidP="008C690B">
            <w:pPr>
              <w:snapToGrid w:val="0"/>
              <w:contextualSpacing/>
            </w:pPr>
            <w:r w:rsidRPr="003C3C43">
              <w:rPr>
                <w:rFonts w:hint="eastAsia"/>
                <w:spacing w:val="165"/>
                <w:fitText w:val="1760" w:id="-504069375"/>
              </w:rPr>
              <w:t>本社所在</w:t>
            </w:r>
            <w:r w:rsidRPr="003C3C43">
              <w:rPr>
                <w:rFonts w:hint="eastAsia"/>
                <w:fitText w:val="1760" w:id="-504069375"/>
              </w:rPr>
              <w:t>地</w:t>
            </w:r>
          </w:p>
        </w:tc>
        <w:tc>
          <w:tcPr>
            <w:tcW w:w="3674" w:type="dxa"/>
            <w:vAlign w:val="center"/>
          </w:tcPr>
          <w:p w14:paraId="4EEE0F1D" w14:textId="77777777" w:rsidR="003C3C43" w:rsidRPr="00210B0B" w:rsidRDefault="003C3C43" w:rsidP="008C690B">
            <w:pPr>
              <w:snapToGrid w:val="0"/>
              <w:contextualSpacing/>
            </w:pPr>
          </w:p>
        </w:tc>
      </w:tr>
      <w:tr w:rsidR="003C3C43" w:rsidRPr="00210B0B" w14:paraId="5BEFC5D9" w14:textId="77777777" w:rsidTr="008C690B">
        <w:trPr>
          <w:trHeight w:val="510"/>
        </w:trPr>
        <w:tc>
          <w:tcPr>
            <w:tcW w:w="1990" w:type="dxa"/>
            <w:vAlign w:val="center"/>
          </w:tcPr>
          <w:p w14:paraId="67D77026" w14:textId="77777777" w:rsidR="003C3C43" w:rsidRPr="00210B0B" w:rsidRDefault="003C3C43" w:rsidP="008C690B">
            <w:pPr>
              <w:snapToGrid w:val="0"/>
              <w:contextualSpacing/>
            </w:pPr>
            <w:r w:rsidRPr="003C3C43">
              <w:rPr>
                <w:rFonts w:hint="eastAsia"/>
                <w:spacing w:val="36"/>
                <w:fitText w:val="1760" w:id="-504069374"/>
              </w:rPr>
              <w:t>代表者職・氏</w:t>
            </w:r>
            <w:r w:rsidRPr="003C3C43">
              <w:rPr>
                <w:rFonts w:hint="eastAsia"/>
                <w:spacing w:val="4"/>
                <w:fitText w:val="1760" w:id="-504069374"/>
              </w:rPr>
              <w:t>名</w:t>
            </w:r>
          </w:p>
        </w:tc>
        <w:tc>
          <w:tcPr>
            <w:tcW w:w="3674" w:type="dxa"/>
            <w:vAlign w:val="center"/>
          </w:tcPr>
          <w:p w14:paraId="4EF65A37" w14:textId="77777777" w:rsidR="003C3C43" w:rsidRPr="00210B0B" w:rsidRDefault="003C3C43" w:rsidP="008C690B">
            <w:pPr>
              <w:snapToGrid w:val="0"/>
              <w:contextualSpacing/>
              <w:jc w:val="right"/>
            </w:pPr>
            <w:r w:rsidRPr="00210B0B">
              <w:rPr>
                <w:rFonts w:hint="eastAsia"/>
              </w:rPr>
              <w:t>㊞</w:t>
            </w:r>
          </w:p>
        </w:tc>
      </w:tr>
    </w:tbl>
    <w:p w14:paraId="4DA1D57A" w14:textId="19ADF3B1" w:rsidR="00844E84" w:rsidRDefault="00844E84" w:rsidP="00C207E9">
      <w:pPr>
        <w:pStyle w:val="a3"/>
        <w:spacing w:line="237" w:lineRule="auto"/>
        <w:ind w:right="220"/>
        <w:rPr>
          <w:rFonts w:asciiTheme="minorEastAsia" w:eastAsiaTheme="minorEastAsia" w:hAnsiTheme="minorEastAsia"/>
          <w:spacing w:val="-24"/>
          <w:sz w:val="21"/>
          <w:szCs w:val="21"/>
        </w:rPr>
      </w:pPr>
    </w:p>
    <w:p w14:paraId="0CB31B09" w14:textId="1578319D" w:rsidR="00CC05AF" w:rsidRDefault="00C207E9" w:rsidP="00C207E9">
      <w:pPr>
        <w:pStyle w:val="a3"/>
        <w:spacing w:line="237" w:lineRule="auto"/>
        <w:ind w:right="220" w:firstLineChars="100" w:firstLine="186"/>
        <w:rPr>
          <w:rFonts w:asciiTheme="minorEastAsia" w:eastAsiaTheme="minorEastAsia" w:hAnsiTheme="minorEastAsia"/>
          <w:spacing w:val="-4"/>
          <w:sz w:val="21"/>
          <w:szCs w:val="21"/>
        </w:rPr>
      </w:pPr>
      <w:r w:rsidRPr="00C207E9">
        <w:rPr>
          <w:rFonts w:asciiTheme="minorEastAsia" w:eastAsiaTheme="minorEastAsia" w:hAnsiTheme="minorEastAsia" w:hint="eastAsia"/>
          <w:spacing w:val="-24"/>
          <w:sz w:val="21"/>
          <w:szCs w:val="21"/>
        </w:rPr>
        <w:t>小樽市地域子育て支援センター「おやこの集いの場」</w:t>
      </w:r>
      <w:r w:rsidR="00D14504" w:rsidRPr="00C207E9">
        <w:rPr>
          <w:rFonts w:asciiTheme="minorEastAsia" w:eastAsiaTheme="minorEastAsia" w:hAnsiTheme="minorEastAsia"/>
          <w:spacing w:val="-4"/>
          <w:sz w:val="21"/>
          <w:szCs w:val="21"/>
        </w:rPr>
        <w:t>ネーミングライツ</w:t>
      </w:r>
      <w:r w:rsidR="003E2DAF">
        <w:rPr>
          <w:rFonts w:asciiTheme="minorEastAsia" w:eastAsiaTheme="minorEastAsia" w:hAnsiTheme="minorEastAsia" w:hint="eastAsia"/>
          <w:spacing w:val="-4"/>
          <w:sz w:val="21"/>
          <w:szCs w:val="21"/>
        </w:rPr>
        <w:t>募集</w:t>
      </w:r>
      <w:r w:rsidR="00757A39">
        <w:rPr>
          <w:rFonts w:asciiTheme="minorEastAsia" w:eastAsiaTheme="minorEastAsia" w:hAnsiTheme="minorEastAsia" w:hint="eastAsia"/>
          <w:spacing w:val="-4"/>
          <w:sz w:val="21"/>
          <w:szCs w:val="21"/>
        </w:rPr>
        <w:t>要項</w:t>
      </w:r>
      <w:r>
        <w:rPr>
          <w:rFonts w:asciiTheme="minorEastAsia" w:eastAsiaTheme="minorEastAsia" w:hAnsiTheme="minorEastAsia" w:hint="eastAsia"/>
          <w:spacing w:val="-4"/>
          <w:sz w:val="21"/>
          <w:szCs w:val="21"/>
        </w:rPr>
        <w:t>に基づき、次のとおり</w:t>
      </w:r>
      <w:r w:rsidR="00D14504" w:rsidRPr="00C207E9">
        <w:rPr>
          <w:rFonts w:asciiTheme="minorEastAsia" w:eastAsiaTheme="minorEastAsia" w:hAnsiTheme="minorEastAsia"/>
          <w:spacing w:val="-4"/>
          <w:sz w:val="21"/>
          <w:szCs w:val="21"/>
        </w:rPr>
        <w:t>応募します。</w:t>
      </w:r>
    </w:p>
    <w:p w14:paraId="3DFC78AA" w14:textId="77777777" w:rsidR="00C207E9" w:rsidRPr="00C207E9" w:rsidRDefault="00C207E9" w:rsidP="00C207E9">
      <w:pPr>
        <w:pStyle w:val="a3"/>
        <w:spacing w:line="237" w:lineRule="auto"/>
        <w:ind w:right="220" w:firstLineChars="100" w:firstLine="206"/>
        <w:rPr>
          <w:rFonts w:asciiTheme="minorEastAsia" w:eastAsiaTheme="minorEastAsia" w:hAnsiTheme="minorEastAsia"/>
          <w:spacing w:val="-4"/>
          <w:sz w:val="21"/>
          <w:szCs w:val="21"/>
        </w:rPr>
      </w:pPr>
    </w:p>
    <w:tbl>
      <w:tblPr>
        <w:tblW w:w="9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84"/>
        <w:gridCol w:w="6971"/>
      </w:tblGrid>
      <w:tr w:rsidR="009E7475" w:rsidRPr="00C207E9" w14:paraId="08A530EB" w14:textId="77777777" w:rsidTr="003C3C43">
        <w:trPr>
          <w:cantSplit/>
          <w:trHeight w:val="510"/>
        </w:trPr>
        <w:tc>
          <w:tcPr>
            <w:tcW w:w="2864" w:type="dxa"/>
            <w:gridSpan w:val="2"/>
            <w:shd w:val="clear" w:color="auto" w:fill="auto"/>
            <w:vAlign w:val="center"/>
          </w:tcPr>
          <w:p w14:paraId="72318E16" w14:textId="2D9B8ABF" w:rsidR="00920B77" w:rsidRPr="00C207E9" w:rsidRDefault="005325FD" w:rsidP="007522F4">
            <w:pPr>
              <w:pStyle w:val="a3"/>
              <w:spacing w:line="237" w:lineRule="auto"/>
              <w:ind w:right="220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愛称名</w:t>
            </w:r>
            <w:r w:rsidR="009E7475"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案</w:t>
            </w:r>
          </w:p>
        </w:tc>
        <w:tc>
          <w:tcPr>
            <w:tcW w:w="6971" w:type="dxa"/>
            <w:shd w:val="clear" w:color="auto" w:fill="auto"/>
          </w:tcPr>
          <w:p w14:paraId="7224CBA3" w14:textId="77777777" w:rsidR="009E7475" w:rsidRPr="00C207E9" w:rsidRDefault="009E7475" w:rsidP="009E7475">
            <w:pPr>
              <w:pStyle w:val="a3"/>
              <w:spacing w:line="237" w:lineRule="auto"/>
              <w:ind w:right="220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</w:p>
        </w:tc>
      </w:tr>
      <w:tr w:rsidR="009E7475" w:rsidRPr="00C207E9" w14:paraId="6074E7BF" w14:textId="77777777" w:rsidTr="007522F4">
        <w:trPr>
          <w:cantSplit/>
          <w:trHeight w:val="567"/>
        </w:trPr>
        <w:tc>
          <w:tcPr>
            <w:tcW w:w="2864" w:type="dxa"/>
            <w:gridSpan w:val="2"/>
            <w:shd w:val="clear" w:color="auto" w:fill="auto"/>
            <w:vAlign w:val="center"/>
          </w:tcPr>
          <w:p w14:paraId="233B4128" w14:textId="66428F87" w:rsidR="007522F4" w:rsidRDefault="007522F4" w:rsidP="007522F4">
            <w:pPr>
              <w:pStyle w:val="a3"/>
              <w:spacing w:line="237" w:lineRule="auto"/>
              <w:ind w:right="2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希望ネーミングライツ</w:t>
            </w:r>
            <w:r w:rsidR="00F847CB" w:rsidRPr="003139BE">
              <w:rPr>
                <w:rFonts w:asciiTheme="minorEastAsia" w:eastAsiaTheme="minorEastAsia" w:hAnsiTheme="minorEastAsia" w:hint="eastAsia"/>
                <w:sz w:val="21"/>
                <w:szCs w:val="21"/>
              </w:rPr>
              <w:t>料</w:t>
            </w:r>
          </w:p>
          <w:p w14:paraId="44524EDC" w14:textId="5FDBF915" w:rsidR="009E7475" w:rsidRPr="00C207E9" w:rsidRDefault="00E16BD6" w:rsidP="007522F4">
            <w:pPr>
              <w:pStyle w:val="a3"/>
              <w:spacing w:line="237" w:lineRule="auto"/>
              <w:ind w:right="220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 w:rsidRPr="003139BE">
              <w:rPr>
                <w:rFonts w:asciiTheme="minorEastAsia" w:eastAsiaTheme="minorEastAsia" w:hAnsiTheme="minorEastAsia" w:hint="eastAsia"/>
                <w:sz w:val="21"/>
                <w:szCs w:val="21"/>
              </w:rPr>
              <w:t>（年額・</w:t>
            </w:r>
            <w:r w:rsidR="003139BE" w:rsidRPr="003139BE">
              <w:rPr>
                <w:rFonts w:asciiTheme="minorEastAsia" w:eastAsiaTheme="minorEastAsia" w:hAnsiTheme="minorEastAsia" w:hint="eastAsia"/>
                <w:sz w:val="21"/>
                <w:szCs w:val="21"/>
              </w:rPr>
              <w:t>消費税及び地方消費税を含む）</w:t>
            </w:r>
          </w:p>
        </w:tc>
        <w:tc>
          <w:tcPr>
            <w:tcW w:w="6971" w:type="dxa"/>
            <w:shd w:val="clear" w:color="auto" w:fill="auto"/>
            <w:vAlign w:val="center"/>
          </w:tcPr>
          <w:p w14:paraId="24A81D33" w14:textId="31562594" w:rsidR="009E7475" w:rsidRPr="00C207E9" w:rsidRDefault="007522F4" w:rsidP="00034CB6">
            <w:pPr>
              <w:pStyle w:val="a3"/>
              <w:spacing w:line="237" w:lineRule="auto"/>
              <w:ind w:right="220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 xml:space="preserve">　　　　　　　　　　　　</w:t>
            </w:r>
            <w:r w:rsidR="009E7475"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円／年</w:t>
            </w:r>
          </w:p>
        </w:tc>
      </w:tr>
      <w:tr w:rsidR="009E7475" w:rsidRPr="00C207E9" w14:paraId="689C73CE" w14:textId="77777777" w:rsidTr="00AC68BA">
        <w:trPr>
          <w:trHeight w:val="4323"/>
        </w:trPr>
        <w:tc>
          <w:tcPr>
            <w:tcW w:w="2864" w:type="dxa"/>
            <w:gridSpan w:val="2"/>
            <w:shd w:val="clear" w:color="auto" w:fill="auto"/>
            <w:vAlign w:val="center"/>
          </w:tcPr>
          <w:p w14:paraId="10B4EE67" w14:textId="41CFDC79" w:rsidR="009E7475" w:rsidRPr="00C207E9" w:rsidRDefault="009F2926" w:rsidP="007522F4">
            <w:pPr>
              <w:pStyle w:val="a3"/>
              <w:spacing w:line="237" w:lineRule="auto"/>
              <w:ind w:rightChars="-52" w:right="-114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自由提案</w:t>
            </w:r>
            <w:r w:rsidRPr="00E055F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</w:rPr>
              <w:t>（</w:t>
            </w:r>
            <w:r w:rsidR="00F5500E" w:rsidRPr="00E055F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</w:rPr>
              <w:t>施設の魅力向上や</w:t>
            </w:r>
            <w:r w:rsidR="00883EBC" w:rsidRPr="00E055F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</w:rPr>
              <w:t>子育て環境向上</w:t>
            </w:r>
            <w:r w:rsidR="00010FC2" w:rsidRPr="00E055F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</w:rPr>
              <w:t>等に資する</w:t>
            </w:r>
            <w:r w:rsidR="00F5500E" w:rsidRPr="00E055F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</w:rPr>
              <w:t>提案</w:t>
            </w:r>
            <w:r w:rsidR="00BE5BD0" w:rsidRPr="00E055F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</w:rPr>
              <w:t>など</w:t>
            </w:r>
            <w:r w:rsidR="004C5EFD" w:rsidRPr="00E055FA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1"/>
                <w:szCs w:val="21"/>
              </w:rPr>
              <w:t>がある場合は、具体的に記載すること。別紙可。）</w:t>
            </w:r>
          </w:p>
        </w:tc>
        <w:tc>
          <w:tcPr>
            <w:tcW w:w="6971" w:type="dxa"/>
            <w:shd w:val="clear" w:color="auto" w:fill="auto"/>
          </w:tcPr>
          <w:p w14:paraId="082AAF87" w14:textId="77777777" w:rsidR="009E7475" w:rsidRPr="00883EBC" w:rsidRDefault="009E7475" w:rsidP="009E7475">
            <w:pPr>
              <w:pStyle w:val="a3"/>
              <w:spacing w:line="237" w:lineRule="auto"/>
              <w:ind w:right="220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</w:p>
        </w:tc>
      </w:tr>
      <w:tr w:rsidR="00F5500E" w:rsidRPr="00C207E9" w14:paraId="007140E4" w14:textId="77777777" w:rsidTr="007522F4">
        <w:trPr>
          <w:trHeight w:val="1686"/>
        </w:trPr>
        <w:tc>
          <w:tcPr>
            <w:tcW w:w="2864" w:type="dxa"/>
            <w:gridSpan w:val="2"/>
            <w:shd w:val="clear" w:color="auto" w:fill="auto"/>
            <w:vAlign w:val="center"/>
          </w:tcPr>
          <w:p w14:paraId="59F75913" w14:textId="77777777" w:rsidR="007522F4" w:rsidRDefault="00034CB6" w:rsidP="007522F4">
            <w:pPr>
              <w:pStyle w:val="a3"/>
              <w:spacing w:line="237" w:lineRule="auto"/>
              <w:ind w:rightChars="-52" w:right="-114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その他</w:t>
            </w:r>
            <w:r w:rsidR="00F5500E"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希望する</w:t>
            </w:r>
          </w:p>
          <w:p w14:paraId="5E26560C" w14:textId="02F707EA" w:rsidR="00F5500E" w:rsidRPr="00C207E9" w:rsidRDefault="00F5500E" w:rsidP="007522F4">
            <w:pPr>
              <w:pStyle w:val="a3"/>
              <w:spacing w:line="237" w:lineRule="auto"/>
              <w:ind w:rightChars="-52" w:right="-114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スポンサーメリット</w:t>
            </w:r>
          </w:p>
        </w:tc>
        <w:tc>
          <w:tcPr>
            <w:tcW w:w="6971" w:type="dxa"/>
            <w:shd w:val="clear" w:color="auto" w:fill="auto"/>
          </w:tcPr>
          <w:p w14:paraId="7FBFE997" w14:textId="77777777" w:rsidR="00F5500E" w:rsidRPr="00C207E9" w:rsidRDefault="00F5500E" w:rsidP="009E7475">
            <w:pPr>
              <w:pStyle w:val="a3"/>
              <w:spacing w:line="237" w:lineRule="auto"/>
              <w:ind w:right="220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</w:p>
        </w:tc>
      </w:tr>
      <w:tr w:rsidR="00883EBC" w:rsidRPr="00C207E9" w14:paraId="64C924FC" w14:textId="77777777" w:rsidTr="003C3C43">
        <w:trPr>
          <w:trHeight w:val="510"/>
        </w:trPr>
        <w:tc>
          <w:tcPr>
            <w:tcW w:w="480" w:type="dxa"/>
            <w:vMerge w:val="restart"/>
            <w:shd w:val="clear" w:color="auto" w:fill="auto"/>
            <w:vAlign w:val="center"/>
          </w:tcPr>
          <w:p w14:paraId="272EA286" w14:textId="272D2698" w:rsidR="00883EBC" w:rsidRPr="00C207E9" w:rsidRDefault="00883EBC" w:rsidP="007522F4">
            <w:pPr>
              <w:pStyle w:val="a3"/>
              <w:spacing w:line="237" w:lineRule="auto"/>
              <w:ind w:right="220"/>
              <w:jc w:val="both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連絡先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2E368D0" w14:textId="27758719" w:rsidR="00883EBC" w:rsidRPr="00C207E9" w:rsidRDefault="00883EBC" w:rsidP="007522F4">
            <w:pPr>
              <w:pStyle w:val="a3"/>
              <w:spacing w:line="237" w:lineRule="auto"/>
              <w:ind w:right="220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担当部署</w:t>
            </w:r>
          </w:p>
          <w:p w14:paraId="431DC96B" w14:textId="7C516600" w:rsidR="00883EBC" w:rsidRPr="00C207E9" w:rsidRDefault="00883EBC" w:rsidP="007522F4">
            <w:pPr>
              <w:pStyle w:val="a3"/>
              <w:spacing w:line="237" w:lineRule="auto"/>
              <w:ind w:right="220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役職・氏名</w:t>
            </w:r>
          </w:p>
        </w:tc>
        <w:tc>
          <w:tcPr>
            <w:tcW w:w="6971" w:type="dxa"/>
            <w:shd w:val="clear" w:color="auto" w:fill="auto"/>
          </w:tcPr>
          <w:p w14:paraId="72276F7F" w14:textId="77777777" w:rsidR="00883EBC" w:rsidRPr="00C207E9" w:rsidRDefault="00883EBC" w:rsidP="009E7475">
            <w:pPr>
              <w:pStyle w:val="a3"/>
              <w:spacing w:line="237" w:lineRule="auto"/>
              <w:ind w:right="220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</w:p>
          <w:p w14:paraId="68C4E66F" w14:textId="67B3A756" w:rsidR="00883EBC" w:rsidRPr="00C207E9" w:rsidRDefault="00883EBC" w:rsidP="009E7475">
            <w:pPr>
              <w:pStyle w:val="a3"/>
              <w:spacing w:line="237" w:lineRule="auto"/>
              <w:ind w:right="220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</w:p>
        </w:tc>
      </w:tr>
      <w:tr w:rsidR="00883EBC" w:rsidRPr="00C207E9" w14:paraId="5AB9AF17" w14:textId="77777777" w:rsidTr="003C3C43">
        <w:trPr>
          <w:trHeight w:val="510"/>
        </w:trPr>
        <w:tc>
          <w:tcPr>
            <w:tcW w:w="480" w:type="dxa"/>
            <w:vMerge/>
            <w:shd w:val="clear" w:color="auto" w:fill="auto"/>
            <w:vAlign w:val="center"/>
          </w:tcPr>
          <w:p w14:paraId="139CD0A2" w14:textId="77777777" w:rsidR="00883EBC" w:rsidRPr="00C207E9" w:rsidRDefault="00883EBC" w:rsidP="007522F4">
            <w:pPr>
              <w:pStyle w:val="a3"/>
              <w:spacing w:line="237" w:lineRule="auto"/>
              <w:ind w:right="220"/>
              <w:jc w:val="both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01FC9EB6" w14:textId="77777777" w:rsidR="00883EBC" w:rsidRPr="00C207E9" w:rsidRDefault="00883EBC" w:rsidP="007522F4">
            <w:pPr>
              <w:pStyle w:val="a3"/>
              <w:spacing w:line="237" w:lineRule="auto"/>
              <w:ind w:right="220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電話番号</w:t>
            </w:r>
          </w:p>
        </w:tc>
        <w:tc>
          <w:tcPr>
            <w:tcW w:w="6971" w:type="dxa"/>
            <w:shd w:val="clear" w:color="auto" w:fill="auto"/>
          </w:tcPr>
          <w:p w14:paraId="53616703" w14:textId="77777777" w:rsidR="00883EBC" w:rsidRPr="00C207E9" w:rsidRDefault="00883EBC" w:rsidP="009E7475">
            <w:pPr>
              <w:pStyle w:val="a3"/>
              <w:spacing w:line="237" w:lineRule="auto"/>
              <w:ind w:right="220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</w:p>
        </w:tc>
      </w:tr>
      <w:tr w:rsidR="00883EBC" w:rsidRPr="00C207E9" w14:paraId="3CC0B45A" w14:textId="77777777" w:rsidTr="003C3C43">
        <w:trPr>
          <w:trHeight w:val="510"/>
        </w:trPr>
        <w:tc>
          <w:tcPr>
            <w:tcW w:w="480" w:type="dxa"/>
            <w:vMerge/>
            <w:shd w:val="clear" w:color="auto" w:fill="auto"/>
            <w:vAlign w:val="center"/>
          </w:tcPr>
          <w:p w14:paraId="43E173AA" w14:textId="77777777" w:rsidR="00883EBC" w:rsidRPr="00C207E9" w:rsidRDefault="00883EBC" w:rsidP="007522F4">
            <w:pPr>
              <w:pStyle w:val="a3"/>
              <w:spacing w:line="237" w:lineRule="auto"/>
              <w:ind w:right="220"/>
              <w:jc w:val="both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14:paraId="3B1F088A" w14:textId="77777777" w:rsidR="00883EBC" w:rsidRPr="00C207E9" w:rsidRDefault="00883EBC" w:rsidP="007522F4">
            <w:pPr>
              <w:pStyle w:val="a3"/>
              <w:spacing w:line="237" w:lineRule="auto"/>
              <w:ind w:right="220"/>
              <w:jc w:val="center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  <w:r w:rsidRPr="00C207E9">
              <w:rPr>
                <w:rFonts w:asciiTheme="minorEastAsia" w:eastAsiaTheme="minorEastAsia" w:hAnsiTheme="minorEastAsia" w:hint="eastAsia"/>
                <w:spacing w:val="-4"/>
                <w:sz w:val="21"/>
                <w:szCs w:val="21"/>
              </w:rPr>
              <w:t>Ｅ－mail</w:t>
            </w:r>
          </w:p>
        </w:tc>
        <w:tc>
          <w:tcPr>
            <w:tcW w:w="6971" w:type="dxa"/>
            <w:shd w:val="clear" w:color="auto" w:fill="auto"/>
          </w:tcPr>
          <w:p w14:paraId="3097706C" w14:textId="77777777" w:rsidR="00883EBC" w:rsidRPr="00C207E9" w:rsidRDefault="00883EBC" w:rsidP="009E7475">
            <w:pPr>
              <w:pStyle w:val="a3"/>
              <w:spacing w:line="237" w:lineRule="auto"/>
              <w:ind w:right="220"/>
              <w:rPr>
                <w:rFonts w:asciiTheme="minorEastAsia" w:eastAsiaTheme="minorEastAsia" w:hAnsiTheme="minorEastAsia"/>
                <w:spacing w:val="-4"/>
                <w:sz w:val="21"/>
                <w:szCs w:val="21"/>
              </w:rPr>
            </w:pPr>
          </w:p>
        </w:tc>
      </w:tr>
    </w:tbl>
    <w:p w14:paraId="3568F433" w14:textId="6D28299F" w:rsidR="009E7475" w:rsidRDefault="009F2926" w:rsidP="009F2926">
      <w:pPr>
        <w:pStyle w:val="a3"/>
        <w:spacing w:line="237" w:lineRule="auto"/>
        <w:ind w:right="220" w:firstLineChars="100" w:firstLine="206"/>
        <w:rPr>
          <w:rFonts w:asciiTheme="minorEastAsia" w:eastAsiaTheme="minorEastAsia" w:hAnsiTheme="minorEastAsia"/>
          <w:spacing w:val="-4"/>
          <w:sz w:val="21"/>
          <w:szCs w:val="21"/>
        </w:rPr>
      </w:pPr>
      <w:r w:rsidRPr="00C207E9">
        <w:rPr>
          <w:rFonts w:asciiTheme="minorEastAsia" w:eastAsiaTheme="minorEastAsia" w:hAnsiTheme="minorEastAsia" w:hint="eastAsia"/>
          <w:spacing w:val="-4"/>
          <w:sz w:val="21"/>
          <w:szCs w:val="21"/>
        </w:rPr>
        <w:t>※</w:t>
      </w:r>
      <w:r w:rsidR="004C731E" w:rsidRPr="00FE73B9">
        <w:rPr>
          <w:rFonts w:asciiTheme="minorEastAsia" w:eastAsiaTheme="minorEastAsia" w:hAnsiTheme="minorEastAsia" w:hint="eastAsia"/>
          <w:spacing w:val="-4"/>
          <w:sz w:val="21"/>
          <w:szCs w:val="21"/>
        </w:rPr>
        <w:t>応募</w:t>
      </w:r>
      <w:r w:rsidR="009E7475" w:rsidRPr="00FE73B9">
        <w:rPr>
          <w:rFonts w:asciiTheme="minorEastAsia" w:eastAsiaTheme="minorEastAsia" w:hAnsiTheme="minorEastAsia" w:hint="eastAsia"/>
          <w:spacing w:val="-4"/>
          <w:sz w:val="21"/>
          <w:szCs w:val="21"/>
        </w:rPr>
        <w:t>の際</w:t>
      </w:r>
      <w:r w:rsidR="009E7475" w:rsidRPr="00C207E9">
        <w:rPr>
          <w:rFonts w:asciiTheme="minorEastAsia" w:eastAsiaTheme="minorEastAsia" w:hAnsiTheme="minorEastAsia" w:hint="eastAsia"/>
          <w:spacing w:val="-4"/>
          <w:sz w:val="21"/>
          <w:szCs w:val="21"/>
        </w:rPr>
        <w:t>には、下記の書類を添付（別途郵送可）してください。</w:t>
      </w:r>
    </w:p>
    <w:p w14:paraId="4A2DF146" w14:textId="7AFB2371" w:rsidR="00A71B9A" w:rsidRPr="009E7475" w:rsidRDefault="00A71B9A" w:rsidP="00A71B9A">
      <w:pPr>
        <w:pStyle w:val="a3"/>
        <w:spacing w:line="140" w:lineRule="atLeast"/>
        <w:ind w:left="794" w:right="221"/>
        <w:rPr>
          <w:rFonts w:asciiTheme="minorEastAsia" w:eastAsiaTheme="minorEastAsia" w:hAnsiTheme="minorEastAsia"/>
          <w:spacing w:val="-4"/>
        </w:rPr>
      </w:pPr>
      <w:r w:rsidRPr="009E7475">
        <w:rPr>
          <w:rFonts w:asciiTheme="minorEastAsia" w:eastAsiaTheme="minorEastAsia" w:hAnsiTheme="minorEastAsia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39B25" wp14:editId="36C518D5">
                <wp:simplePos x="0" y="0"/>
                <wp:positionH relativeFrom="column">
                  <wp:posOffset>63500</wp:posOffset>
                </wp:positionH>
                <wp:positionV relativeFrom="paragraph">
                  <wp:posOffset>65405</wp:posOffset>
                </wp:positionV>
                <wp:extent cx="6257925" cy="8096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7770" w14:textId="77777777" w:rsidR="00930AC0" w:rsidRDefault="00883EBC" w:rsidP="00930AC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4C731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添付書類】</w:t>
                            </w:r>
                          </w:p>
                          <w:p w14:paraId="3073C66A" w14:textId="6709A5C7" w:rsidR="00930AC0" w:rsidRDefault="00930AC0" w:rsidP="00930AC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誓約書</w:t>
                            </w:r>
                            <w:r w:rsidR="003C3C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C3C43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883EBC" w:rsidRPr="00C207E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会社概要及び直近３か年の決算報告書</w:t>
                            </w:r>
                            <w:r w:rsidR="003C3C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C3C43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883EBC" w:rsidRPr="00C207E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登記事項証明書【履歴</w:t>
                            </w:r>
                            <w:r w:rsidR="00883EBC" w:rsidRPr="00C207E9">
                              <w:rPr>
                                <w:sz w:val="21"/>
                                <w:szCs w:val="21"/>
                              </w:rPr>
                              <w:t>事項全部</w:t>
                            </w:r>
                            <w:r w:rsidR="00883EBC" w:rsidRPr="00C207E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証明書】</w:t>
                            </w:r>
                          </w:p>
                          <w:p w14:paraId="4B103522" w14:textId="42032C9A" w:rsidR="00AC68BA" w:rsidRPr="00AC68BA" w:rsidRDefault="00930AC0" w:rsidP="00AC68BA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AC68B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bookmarkStart w:id="0" w:name="_GoBack"/>
                            <w:bookmarkEnd w:id="0"/>
                            <w:r w:rsidR="00AC68BA" w:rsidRPr="00AC68B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法人税」及び「消費税及び地方消費税」に未納の税額がないことを証する証明書</w:t>
                            </w:r>
                            <w:r w:rsidR="00AC68B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（直近</w:t>
                            </w:r>
                            <w:r w:rsidR="00AC68BA">
                              <w:rPr>
                                <w:sz w:val="21"/>
                                <w:szCs w:val="21"/>
                              </w:rPr>
                              <w:t>１年分）</w:t>
                            </w:r>
                          </w:p>
                          <w:p w14:paraId="4F391610" w14:textId="14A8B25C" w:rsidR="00883EBC" w:rsidRDefault="00AC68BA" w:rsidP="00AC68BA">
                            <w:r w:rsidRPr="00AC68B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・小樽市に納付すべき税に滞納がないことを証する証明書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直近１年分）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39B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pt;margin-top:5.15pt;width:492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">
                <v:textbox inset="5.85pt,.7pt,5.85pt,.7pt">
                  <w:txbxContent>
                    <w:p w14:paraId="30CF7770" w14:textId="77777777" w:rsidR="00930AC0" w:rsidRDefault="00883EBC" w:rsidP="00930AC0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4C731E">
                        <w:rPr>
                          <w:rFonts w:hint="eastAsia"/>
                          <w:sz w:val="21"/>
                          <w:szCs w:val="21"/>
                        </w:rPr>
                        <w:t>添付書類】</w:t>
                      </w:r>
                    </w:p>
                    <w:p w14:paraId="3073C66A" w14:textId="6709A5C7" w:rsidR="00930AC0" w:rsidRDefault="00930AC0" w:rsidP="00930AC0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sz w:val="21"/>
                          <w:szCs w:val="21"/>
                        </w:rPr>
                        <w:t>誓約書</w:t>
                      </w:r>
                      <w:r w:rsidR="003C3C43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3C3C43"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883EBC" w:rsidRPr="00C207E9">
                        <w:rPr>
                          <w:rFonts w:hint="eastAsia"/>
                          <w:sz w:val="21"/>
                          <w:szCs w:val="21"/>
                        </w:rPr>
                        <w:t>会社概要及び直近３か年の決算報告書</w:t>
                      </w:r>
                      <w:r w:rsidR="003C3C43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3C3C43"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883EBC" w:rsidRPr="00C207E9">
                        <w:rPr>
                          <w:rFonts w:hint="eastAsia"/>
                          <w:sz w:val="21"/>
                          <w:szCs w:val="21"/>
                        </w:rPr>
                        <w:t>登記事項証明書【履歴</w:t>
                      </w:r>
                      <w:r w:rsidR="00883EBC" w:rsidRPr="00C207E9">
                        <w:rPr>
                          <w:sz w:val="21"/>
                          <w:szCs w:val="21"/>
                        </w:rPr>
                        <w:t>事項全部</w:t>
                      </w:r>
                      <w:r w:rsidR="00883EBC" w:rsidRPr="00C207E9">
                        <w:rPr>
                          <w:rFonts w:hint="eastAsia"/>
                          <w:sz w:val="21"/>
                          <w:szCs w:val="21"/>
                        </w:rPr>
                        <w:t>証明書】</w:t>
                      </w:r>
                    </w:p>
                    <w:p w14:paraId="4B103522" w14:textId="42032C9A" w:rsidR="00AC68BA" w:rsidRPr="00AC68BA" w:rsidRDefault="00930AC0" w:rsidP="00AC68BA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AC68BA">
                        <w:rPr>
                          <w:rFonts w:hint="eastAsia"/>
                          <w:sz w:val="21"/>
                          <w:szCs w:val="21"/>
                        </w:rPr>
                        <w:t>「</w:t>
                      </w:r>
                      <w:bookmarkStart w:id="1" w:name="_GoBack"/>
                      <w:bookmarkEnd w:id="1"/>
                      <w:r w:rsidR="00AC68BA" w:rsidRPr="00AC68BA">
                        <w:rPr>
                          <w:rFonts w:hint="eastAsia"/>
                          <w:sz w:val="21"/>
                          <w:szCs w:val="21"/>
                        </w:rPr>
                        <w:t>法人税」及び「消費税及び地方消費税」に未納の税額がないことを証する証明書</w:t>
                      </w:r>
                      <w:r w:rsidR="00AC68BA">
                        <w:rPr>
                          <w:rFonts w:hint="eastAsia"/>
                          <w:sz w:val="21"/>
                          <w:szCs w:val="21"/>
                        </w:rPr>
                        <w:t>（直近</w:t>
                      </w:r>
                      <w:r w:rsidR="00AC68BA">
                        <w:rPr>
                          <w:sz w:val="21"/>
                          <w:szCs w:val="21"/>
                        </w:rPr>
                        <w:t>１年分）</w:t>
                      </w:r>
                    </w:p>
                    <w:p w14:paraId="4F391610" w14:textId="14A8B25C" w:rsidR="00883EBC" w:rsidRDefault="00AC68BA" w:rsidP="00AC68BA">
                      <w:r w:rsidRPr="00AC68BA">
                        <w:rPr>
                          <w:rFonts w:hint="eastAsia"/>
                          <w:sz w:val="21"/>
                          <w:szCs w:val="21"/>
                        </w:rPr>
                        <w:t>・小樽市に納付すべき税に滞納がないことを証する証明書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sz w:val="21"/>
                          <w:szCs w:val="21"/>
                        </w:rPr>
                        <w:t>直近１年分）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BB64A3" w14:textId="2D824E1B" w:rsidR="00B40720" w:rsidRPr="0083649E" w:rsidRDefault="00B40720" w:rsidP="00C63FA5">
      <w:pPr>
        <w:pStyle w:val="a3"/>
        <w:spacing w:before="287"/>
        <w:rPr>
          <w:rFonts w:asciiTheme="minorEastAsia" w:eastAsiaTheme="minorEastAsia" w:hAnsiTheme="minorEastAsia"/>
        </w:rPr>
      </w:pPr>
    </w:p>
    <w:sectPr w:rsidR="00B40720" w:rsidRPr="0083649E" w:rsidSect="00264F0C">
      <w:pgSz w:w="11910" w:h="16840"/>
      <w:pgMar w:top="620" w:right="800" w:bottom="280" w:left="9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C604F" w14:textId="77777777" w:rsidR="00883EBC" w:rsidRDefault="00883EBC" w:rsidP="00661B14">
      <w:r>
        <w:separator/>
      </w:r>
    </w:p>
  </w:endnote>
  <w:endnote w:type="continuationSeparator" w:id="0">
    <w:p w14:paraId="3D2AB5EE" w14:textId="77777777" w:rsidR="00883EBC" w:rsidRDefault="00883EBC" w:rsidP="0066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56619" w14:textId="77777777" w:rsidR="00883EBC" w:rsidRDefault="00883EBC" w:rsidP="00661B14">
      <w:r>
        <w:separator/>
      </w:r>
    </w:p>
  </w:footnote>
  <w:footnote w:type="continuationSeparator" w:id="0">
    <w:p w14:paraId="147A3426" w14:textId="77777777" w:rsidR="00883EBC" w:rsidRDefault="00883EBC" w:rsidP="0066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2F6"/>
    <w:multiLevelType w:val="hybridMultilevel"/>
    <w:tmpl w:val="90E63D44"/>
    <w:lvl w:ilvl="0" w:tplc="704CB01E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D214A63"/>
    <w:multiLevelType w:val="hybridMultilevel"/>
    <w:tmpl w:val="D8E09A7A"/>
    <w:lvl w:ilvl="0" w:tplc="C9A69EC6">
      <w:start w:val="10"/>
      <w:numFmt w:val="decimal"/>
      <w:lvlText w:val="%1"/>
      <w:lvlJc w:val="left"/>
      <w:pPr>
        <w:ind w:left="415" w:hanging="485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99BE809C">
      <w:numFmt w:val="bullet"/>
      <w:lvlText w:val="•"/>
      <w:lvlJc w:val="left"/>
      <w:pPr>
        <w:ind w:left="1371" w:hanging="485"/>
      </w:pPr>
      <w:rPr>
        <w:rFonts w:hint="default"/>
        <w:lang w:val="en-US" w:eastAsia="ja-JP" w:bidi="ar-SA"/>
      </w:rPr>
    </w:lvl>
    <w:lvl w:ilvl="2" w:tplc="55760CB2">
      <w:numFmt w:val="bullet"/>
      <w:lvlText w:val="•"/>
      <w:lvlJc w:val="left"/>
      <w:pPr>
        <w:ind w:left="2332" w:hanging="485"/>
      </w:pPr>
      <w:rPr>
        <w:rFonts w:hint="default"/>
        <w:lang w:val="en-US" w:eastAsia="ja-JP" w:bidi="ar-SA"/>
      </w:rPr>
    </w:lvl>
    <w:lvl w:ilvl="3" w:tplc="4926BEE2">
      <w:numFmt w:val="bullet"/>
      <w:lvlText w:val="•"/>
      <w:lvlJc w:val="left"/>
      <w:pPr>
        <w:ind w:left="3292" w:hanging="485"/>
      </w:pPr>
      <w:rPr>
        <w:rFonts w:hint="default"/>
        <w:lang w:val="en-US" w:eastAsia="ja-JP" w:bidi="ar-SA"/>
      </w:rPr>
    </w:lvl>
    <w:lvl w:ilvl="4" w:tplc="7408BAE6">
      <w:numFmt w:val="bullet"/>
      <w:lvlText w:val="•"/>
      <w:lvlJc w:val="left"/>
      <w:pPr>
        <w:ind w:left="4253" w:hanging="485"/>
      </w:pPr>
      <w:rPr>
        <w:rFonts w:hint="default"/>
        <w:lang w:val="en-US" w:eastAsia="ja-JP" w:bidi="ar-SA"/>
      </w:rPr>
    </w:lvl>
    <w:lvl w:ilvl="5" w:tplc="92FE92DC">
      <w:numFmt w:val="bullet"/>
      <w:lvlText w:val="•"/>
      <w:lvlJc w:val="left"/>
      <w:pPr>
        <w:ind w:left="5214" w:hanging="485"/>
      </w:pPr>
      <w:rPr>
        <w:rFonts w:hint="default"/>
        <w:lang w:val="en-US" w:eastAsia="ja-JP" w:bidi="ar-SA"/>
      </w:rPr>
    </w:lvl>
    <w:lvl w:ilvl="6" w:tplc="6BD2BB9A">
      <w:numFmt w:val="bullet"/>
      <w:lvlText w:val="•"/>
      <w:lvlJc w:val="left"/>
      <w:pPr>
        <w:ind w:left="6174" w:hanging="485"/>
      </w:pPr>
      <w:rPr>
        <w:rFonts w:hint="default"/>
        <w:lang w:val="en-US" w:eastAsia="ja-JP" w:bidi="ar-SA"/>
      </w:rPr>
    </w:lvl>
    <w:lvl w:ilvl="7" w:tplc="BD529BF4">
      <w:numFmt w:val="bullet"/>
      <w:lvlText w:val="•"/>
      <w:lvlJc w:val="left"/>
      <w:pPr>
        <w:ind w:left="7135" w:hanging="485"/>
      </w:pPr>
      <w:rPr>
        <w:rFonts w:hint="default"/>
        <w:lang w:val="en-US" w:eastAsia="ja-JP" w:bidi="ar-SA"/>
      </w:rPr>
    </w:lvl>
    <w:lvl w:ilvl="8" w:tplc="84CE31A0">
      <w:numFmt w:val="bullet"/>
      <w:lvlText w:val="•"/>
      <w:lvlJc w:val="left"/>
      <w:pPr>
        <w:ind w:left="8096" w:hanging="485"/>
      </w:pPr>
      <w:rPr>
        <w:rFonts w:hint="default"/>
        <w:lang w:val="en-US" w:eastAsia="ja-JP" w:bidi="ar-SA"/>
      </w:rPr>
    </w:lvl>
  </w:abstractNum>
  <w:abstractNum w:abstractNumId="2" w15:restartNumberingAfterBreak="0">
    <w:nsid w:val="162C5BDE"/>
    <w:multiLevelType w:val="hybridMultilevel"/>
    <w:tmpl w:val="3A52A3D4"/>
    <w:lvl w:ilvl="0" w:tplc="8632A268">
      <w:start w:val="1"/>
      <w:numFmt w:val="decimal"/>
      <w:lvlText w:val="(%1)"/>
      <w:lvlJc w:val="left"/>
      <w:pPr>
        <w:ind w:left="700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232E27F0">
      <w:numFmt w:val="bullet"/>
      <w:lvlText w:val="•"/>
      <w:lvlJc w:val="left"/>
      <w:pPr>
        <w:ind w:left="1648" w:hanging="360"/>
      </w:pPr>
      <w:rPr>
        <w:rFonts w:hint="default"/>
        <w:lang w:val="en-US" w:eastAsia="ja-JP" w:bidi="ar-SA"/>
      </w:rPr>
    </w:lvl>
    <w:lvl w:ilvl="2" w:tplc="81866624">
      <w:numFmt w:val="bullet"/>
      <w:lvlText w:val="•"/>
      <w:lvlJc w:val="left"/>
      <w:pPr>
        <w:ind w:left="2597" w:hanging="360"/>
      </w:pPr>
      <w:rPr>
        <w:rFonts w:hint="default"/>
        <w:lang w:val="en-US" w:eastAsia="ja-JP" w:bidi="ar-SA"/>
      </w:rPr>
    </w:lvl>
    <w:lvl w:ilvl="3" w:tplc="D1F89DCA">
      <w:numFmt w:val="bullet"/>
      <w:lvlText w:val="•"/>
      <w:lvlJc w:val="left"/>
      <w:pPr>
        <w:ind w:left="3545" w:hanging="360"/>
      </w:pPr>
      <w:rPr>
        <w:rFonts w:hint="default"/>
        <w:lang w:val="en-US" w:eastAsia="ja-JP" w:bidi="ar-SA"/>
      </w:rPr>
    </w:lvl>
    <w:lvl w:ilvl="4" w:tplc="E4A05742">
      <w:numFmt w:val="bullet"/>
      <w:lvlText w:val="•"/>
      <w:lvlJc w:val="left"/>
      <w:pPr>
        <w:ind w:left="4494" w:hanging="360"/>
      </w:pPr>
      <w:rPr>
        <w:rFonts w:hint="default"/>
        <w:lang w:val="en-US" w:eastAsia="ja-JP" w:bidi="ar-SA"/>
      </w:rPr>
    </w:lvl>
    <w:lvl w:ilvl="5" w:tplc="16A2913A">
      <w:numFmt w:val="bullet"/>
      <w:lvlText w:val="•"/>
      <w:lvlJc w:val="left"/>
      <w:pPr>
        <w:ind w:left="5443" w:hanging="360"/>
      </w:pPr>
      <w:rPr>
        <w:rFonts w:hint="default"/>
        <w:lang w:val="en-US" w:eastAsia="ja-JP" w:bidi="ar-SA"/>
      </w:rPr>
    </w:lvl>
    <w:lvl w:ilvl="6" w:tplc="D6029C6E">
      <w:numFmt w:val="bullet"/>
      <w:lvlText w:val="•"/>
      <w:lvlJc w:val="left"/>
      <w:pPr>
        <w:ind w:left="6391" w:hanging="360"/>
      </w:pPr>
      <w:rPr>
        <w:rFonts w:hint="default"/>
        <w:lang w:val="en-US" w:eastAsia="ja-JP" w:bidi="ar-SA"/>
      </w:rPr>
    </w:lvl>
    <w:lvl w:ilvl="7" w:tplc="D80256E4">
      <w:numFmt w:val="bullet"/>
      <w:lvlText w:val="•"/>
      <w:lvlJc w:val="left"/>
      <w:pPr>
        <w:ind w:left="7340" w:hanging="360"/>
      </w:pPr>
      <w:rPr>
        <w:rFonts w:hint="default"/>
        <w:lang w:val="en-US" w:eastAsia="ja-JP" w:bidi="ar-SA"/>
      </w:rPr>
    </w:lvl>
    <w:lvl w:ilvl="8" w:tplc="EA2E6324">
      <w:numFmt w:val="bullet"/>
      <w:lvlText w:val="•"/>
      <w:lvlJc w:val="left"/>
      <w:pPr>
        <w:ind w:left="8289" w:hanging="360"/>
      </w:pPr>
      <w:rPr>
        <w:rFonts w:hint="default"/>
        <w:lang w:val="en-US" w:eastAsia="ja-JP" w:bidi="ar-SA"/>
      </w:rPr>
    </w:lvl>
  </w:abstractNum>
  <w:abstractNum w:abstractNumId="3" w15:restartNumberingAfterBreak="0">
    <w:nsid w:val="1EFC6B26"/>
    <w:multiLevelType w:val="hybridMultilevel"/>
    <w:tmpl w:val="9932A46A"/>
    <w:lvl w:ilvl="0" w:tplc="1A7A0012">
      <w:start w:val="1"/>
      <w:numFmt w:val="decimalFullWidth"/>
      <w:lvlText w:val="（%1）"/>
      <w:lvlJc w:val="left"/>
      <w:pPr>
        <w:ind w:left="1287" w:hanging="720"/>
      </w:pPr>
      <w:rPr>
        <w:rFonts w:hint="default"/>
        <w:strike w:val="0"/>
      </w:rPr>
    </w:lvl>
    <w:lvl w:ilvl="1" w:tplc="20781530">
      <w:start w:val="1"/>
      <w:numFmt w:val="decimalEnclosedCircle"/>
      <w:lvlText w:val="%2"/>
      <w:lvlJc w:val="left"/>
      <w:pPr>
        <w:ind w:left="13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21086C7B"/>
    <w:multiLevelType w:val="hybridMultilevel"/>
    <w:tmpl w:val="1672993E"/>
    <w:lvl w:ilvl="0" w:tplc="704CB01E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46160B5C">
      <w:start w:val="1"/>
      <w:numFmt w:val="decimalEnclosedCircle"/>
      <w:lvlText w:val="%2"/>
      <w:lvlJc w:val="left"/>
      <w:pPr>
        <w:ind w:left="13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22FB29F0"/>
    <w:multiLevelType w:val="hybridMultilevel"/>
    <w:tmpl w:val="50AC2E4A"/>
    <w:lvl w:ilvl="0" w:tplc="1B804634">
      <w:numFmt w:val="bullet"/>
      <w:lvlText w:val="□"/>
      <w:lvlJc w:val="left"/>
      <w:pPr>
        <w:ind w:left="940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D07E2A44">
      <w:numFmt w:val="bullet"/>
      <w:lvlText w:val="•"/>
      <w:lvlJc w:val="left"/>
      <w:pPr>
        <w:ind w:left="1864" w:hanging="360"/>
      </w:pPr>
      <w:rPr>
        <w:rFonts w:hint="default"/>
        <w:lang w:val="en-US" w:eastAsia="ja-JP" w:bidi="ar-SA"/>
      </w:rPr>
    </w:lvl>
    <w:lvl w:ilvl="2" w:tplc="BC9ADD70">
      <w:numFmt w:val="bullet"/>
      <w:lvlText w:val="•"/>
      <w:lvlJc w:val="left"/>
      <w:pPr>
        <w:ind w:left="2789" w:hanging="360"/>
      </w:pPr>
      <w:rPr>
        <w:rFonts w:hint="default"/>
        <w:lang w:val="en-US" w:eastAsia="ja-JP" w:bidi="ar-SA"/>
      </w:rPr>
    </w:lvl>
    <w:lvl w:ilvl="3" w:tplc="9B00CF92">
      <w:numFmt w:val="bullet"/>
      <w:lvlText w:val="•"/>
      <w:lvlJc w:val="left"/>
      <w:pPr>
        <w:ind w:left="3713" w:hanging="360"/>
      </w:pPr>
      <w:rPr>
        <w:rFonts w:hint="default"/>
        <w:lang w:val="en-US" w:eastAsia="ja-JP" w:bidi="ar-SA"/>
      </w:rPr>
    </w:lvl>
    <w:lvl w:ilvl="4" w:tplc="8C40F154">
      <w:numFmt w:val="bullet"/>
      <w:lvlText w:val="•"/>
      <w:lvlJc w:val="left"/>
      <w:pPr>
        <w:ind w:left="4638" w:hanging="360"/>
      </w:pPr>
      <w:rPr>
        <w:rFonts w:hint="default"/>
        <w:lang w:val="en-US" w:eastAsia="ja-JP" w:bidi="ar-SA"/>
      </w:rPr>
    </w:lvl>
    <w:lvl w:ilvl="5" w:tplc="B9384B84">
      <w:numFmt w:val="bullet"/>
      <w:lvlText w:val="•"/>
      <w:lvlJc w:val="left"/>
      <w:pPr>
        <w:ind w:left="5563" w:hanging="360"/>
      </w:pPr>
      <w:rPr>
        <w:rFonts w:hint="default"/>
        <w:lang w:val="en-US" w:eastAsia="ja-JP" w:bidi="ar-SA"/>
      </w:rPr>
    </w:lvl>
    <w:lvl w:ilvl="6" w:tplc="98801186">
      <w:numFmt w:val="bullet"/>
      <w:lvlText w:val="•"/>
      <w:lvlJc w:val="left"/>
      <w:pPr>
        <w:ind w:left="6487" w:hanging="360"/>
      </w:pPr>
      <w:rPr>
        <w:rFonts w:hint="default"/>
        <w:lang w:val="en-US" w:eastAsia="ja-JP" w:bidi="ar-SA"/>
      </w:rPr>
    </w:lvl>
    <w:lvl w:ilvl="7" w:tplc="9148FD4A">
      <w:numFmt w:val="bullet"/>
      <w:lvlText w:val="•"/>
      <w:lvlJc w:val="left"/>
      <w:pPr>
        <w:ind w:left="7412" w:hanging="360"/>
      </w:pPr>
      <w:rPr>
        <w:rFonts w:hint="default"/>
        <w:lang w:val="en-US" w:eastAsia="ja-JP" w:bidi="ar-SA"/>
      </w:rPr>
    </w:lvl>
    <w:lvl w:ilvl="8" w:tplc="85AC8524">
      <w:numFmt w:val="bullet"/>
      <w:lvlText w:val="•"/>
      <w:lvlJc w:val="left"/>
      <w:pPr>
        <w:ind w:left="8337" w:hanging="360"/>
      </w:pPr>
      <w:rPr>
        <w:rFonts w:hint="default"/>
        <w:lang w:val="en-US" w:eastAsia="ja-JP" w:bidi="ar-SA"/>
      </w:rPr>
    </w:lvl>
  </w:abstractNum>
  <w:abstractNum w:abstractNumId="6" w15:restartNumberingAfterBreak="0">
    <w:nsid w:val="2DC92C5D"/>
    <w:multiLevelType w:val="hybridMultilevel"/>
    <w:tmpl w:val="0FB2840A"/>
    <w:lvl w:ilvl="0" w:tplc="1D548E5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32001F3"/>
    <w:multiLevelType w:val="hybridMultilevel"/>
    <w:tmpl w:val="AA364DAE"/>
    <w:lvl w:ilvl="0" w:tplc="4336BE64">
      <w:start w:val="1"/>
      <w:numFmt w:val="decimalFullWidth"/>
      <w:lvlText w:val="（%1）"/>
      <w:lvlJc w:val="left"/>
      <w:pPr>
        <w:ind w:left="11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8" w15:restartNumberingAfterBreak="0">
    <w:nsid w:val="39B33B88"/>
    <w:multiLevelType w:val="hybridMultilevel"/>
    <w:tmpl w:val="FAB6DD4C"/>
    <w:lvl w:ilvl="0" w:tplc="F2A2E6F2">
      <w:start w:val="1"/>
      <w:numFmt w:val="decimalFullWidth"/>
      <w:lvlText w:val="（%1）"/>
      <w:lvlJc w:val="left"/>
      <w:pPr>
        <w:ind w:left="1196" w:hanging="720"/>
      </w:pPr>
      <w:rPr>
        <w:rFonts w:hint="default"/>
      </w:rPr>
    </w:lvl>
    <w:lvl w:ilvl="1" w:tplc="2F9E39FA">
      <w:numFmt w:val="bullet"/>
      <w:lvlText w:val="□"/>
      <w:lvlJc w:val="left"/>
      <w:pPr>
        <w:ind w:left="1256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9" w15:restartNumberingAfterBreak="0">
    <w:nsid w:val="3A994A30"/>
    <w:multiLevelType w:val="hybridMultilevel"/>
    <w:tmpl w:val="AE52253A"/>
    <w:lvl w:ilvl="0" w:tplc="7A989B0C">
      <w:start w:val="1"/>
      <w:numFmt w:val="decimalFullWidth"/>
      <w:lvlText w:val="（%1）"/>
      <w:lvlJc w:val="left"/>
      <w:pPr>
        <w:ind w:left="13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3D466BCC"/>
    <w:multiLevelType w:val="hybridMultilevel"/>
    <w:tmpl w:val="A18C04EC"/>
    <w:lvl w:ilvl="0" w:tplc="704CB01E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20781530">
      <w:start w:val="1"/>
      <w:numFmt w:val="decimalEnclosedCircle"/>
      <w:lvlText w:val="%2"/>
      <w:lvlJc w:val="left"/>
      <w:pPr>
        <w:ind w:left="13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42672AAC"/>
    <w:multiLevelType w:val="hybridMultilevel"/>
    <w:tmpl w:val="9FB804A6"/>
    <w:lvl w:ilvl="0" w:tplc="47FE3E7C">
      <w:start w:val="1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8C3FE2"/>
    <w:multiLevelType w:val="hybridMultilevel"/>
    <w:tmpl w:val="EF38F028"/>
    <w:lvl w:ilvl="0" w:tplc="704CB01E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46160B5C">
      <w:start w:val="1"/>
      <w:numFmt w:val="decimalEnclosedCircle"/>
      <w:lvlText w:val="%2"/>
      <w:lvlJc w:val="left"/>
      <w:pPr>
        <w:ind w:left="13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4CEF375A"/>
    <w:multiLevelType w:val="hybridMultilevel"/>
    <w:tmpl w:val="52EA3236"/>
    <w:lvl w:ilvl="0" w:tplc="8A0EDD36">
      <w:start w:val="1"/>
      <w:numFmt w:val="decimalFullWidth"/>
      <w:lvlText w:val="（%1）"/>
      <w:lvlJc w:val="left"/>
      <w:pPr>
        <w:ind w:left="130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4" w15:restartNumberingAfterBreak="0">
    <w:nsid w:val="4F10612F"/>
    <w:multiLevelType w:val="hybridMultilevel"/>
    <w:tmpl w:val="AC802728"/>
    <w:lvl w:ilvl="0" w:tplc="B7C6DD9E">
      <w:start w:val="1"/>
      <w:numFmt w:val="decimalFullWidth"/>
      <w:lvlText w:val="（%1）"/>
      <w:lvlJc w:val="left"/>
      <w:pPr>
        <w:ind w:left="1315" w:hanging="720"/>
      </w:pPr>
      <w:rPr>
        <w:rFonts w:hint="default"/>
      </w:rPr>
    </w:lvl>
    <w:lvl w:ilvl="1" w:tplc="ACFA737A">
      <w:start w:val="1"/>
      <w:numFmt w:val="decimalEnclosedCircle"/>
      <w:lvlText w:val="%2"/>
      <w:lvlJc w:val="left"/>
      <w:pPr>
        <w:ind w:left="13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15" w15:restartNumberingAfterBreak="0">
    <w:nsid w:val="599910D7"/>
    <w:multiLevelType w:val="hybridMultilevel"/>
    <w:tmpl w:val="61DA781A"/>
    <w:lvl w:ilvl="0" w:tplc="19E4C236">
      <w:numFmt w:val="bullet"/>
      <w:lvlText w:val="□"/>
      <w:lvlJc w:val="left"/>
      <w:pPr>
        <w:ind w:left="911" w:hanging="33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1324D290">
      <w:numFmt w:val="bullet"/>
      <w:lvlText w:val="•"/>
      <w:lvlJc w:val="left"/>
      <w:pPr>
        <w:ind w:left="1846" w:hanging="332"/>
      </w:pPr>
      <w:rPr>
        <w:rFonts w:hint="default"/>
        <w:lang w:val="en-US" w:eastAsia="ja-JP" w:bidi="ar-SA"/>
      </w:rPr>
    </w:lvl>
    <w:lvl w:ilvl="2" w:tplc="8168ED8C">
      <w:numFmt w:val="bullet"/>
      <w:lvlText w:val="•"/>
      <w:lvlJc w:val="left"/>
      <w:pPr>
        <w:ind w:left="2773" w:hanging="332"/>
      </w:pPr>
      <w:rPr>
        <w:rFonts w:hint="default"/>
        <w:lang w:val="en-US" w:eastAsia="ja-JP" w:bidi="ar-SA"/>
      </w:rPr>
    </w:lvl>
    <w:lvl w:ilvl="3" w:tplc="D68AE964">
      <w:numFmt w:val="bullet"/>
      <w:lvlText w:val="•"/>
      <w:lvlJc w:val="left"/>
      <w:pPr>
        <w:ind w:left="3699" w:hanging="332"/>
      </w:pPr>
      <w:rPr>
        <w:rFonts w:hint="default"/>
        <w:lang w:val="en-US" w:eastAsia="ja-JP" w:bidi="ar-SA"/>
      </w:rPr>
    </w:lvl>
    <w:lvl w:ilvl="4" w:tplc="3D428C80">
      <w:numFmt w:val="bullet"/>
      <w:lvlText w:val="•"/>
      <w:lvlJc w:val="left"/>
      <w:pPr>
        <w:ind w:left="4626" w:hanging="332"/>
      </w:pPr>
      <w:rPr>
        <w:rFonts w:hint="default"/>
        <w:lang w:val="en-US" w:eastAsia="ja-JP" w:bidi="ar-SA"/>
      </w:rPr>
    </w:lvl>
    <w:lvl w:ilvl="5" w:tplc="80EC74A4">
      <w:numFmt w:val="bullet"/>
      <w:lvlText w:val="•"/>
      <w:lvlJc w:val="left"/>
      <w:pPr>
        <w:ind w:left="5553" w:hanging="332"/>
      </w:pPr>
      <w:rPr>
        <w:rFonts w:hint="default"/>
        <w:lang w:val="en-US" w:eastAsia="ja-JP" w:bidi="ar-SA"/>
      </w:rPr>
    </w:lvl>
    <w:lvl w:ilvl="6" w:tplc="35D81D08">
      <w:numFmt w:val="bullet"/>
      <w:lvlText w:val="•"/>
      <w:lvlJc w:val="left"/>
      <w:pPr>
        <w:ind w:left="6479" w:hanging="332"/>
      </w:pPr>
      <w:rPr>
        <w:rFonts w:hint="default"/>
        <w:lang w:val="en-US" w:eastAsia="ja-JP" w:bidi="ar-SA"/>
      </w:rPr>
    </w:lvl>
    <w:lvl w:ilvl="7" w:tplc="0DBEA63E">
      <w:numFmt w:val="bullet"/>
      <w:lvlText w:val="•"/>
      <w:lvlJc w:val="left"/>
      <w:pPr>
        <w:ind w:left="7406" w:hanging="332"/>
      </w:pPr>
      <w:rPr>
        <w:rFonts w:hint="default"/>
        <w:lang w:val="en-US" w:eastAsia="ja-JP" w:bidi="ar-SA"/>
      </w:rPr>
    </w:lvl>
    <w:lvl w:ilvl="8" w:tplc="1FB83DCC">
      <w:numFmt w:val="bullet"/>
      <w:lvlText w:val="•"/>
      <w:lvlJc w:val="left"/>
      <w:pPr>
        <w:ind w:left="8333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781A4C77"/>
    <w:multiLevelType w:val="hybridMultilevel"/>
    <w:tmpl w:val="07DCFC56"/>
    <w:lvl w:ilvl="0" w:tplc="21DC7196">
      <w:start w:val="1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2"/>
  </w:num>
  <w:num w:numId="5">
    <w:abstractNumId w:val="16"/>
  </w:num>
  <w:num w:numId="6">
    <w:abstractNumId w:val="11"/>
  </w:num>
  <w:num w:numId="7">
    <w:abstractNumId w:val="6"/>
  </w:num>
  <w:num w:numId="8">
    <w:abstractNumId w:val="13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 w:numId="13">
    <w:abstractNumId w:val="0"/>
  </w:num>
  <w:num w:numId="14">
    <w:abstractNumId w:val="7"/>
  </w:num>
  <w:num w:numId="15">
    <w:abstractNumId w:val="1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AF"/>
    <w:rsid w:val="00001B97"/>
    <w:rsid w:val="00001E13"/>
    <w:rsid w:val="00003C05"/>
    <w:rsid w:val="00006EB0"/>
    <w:rsid w:val="00010FC2"/>
    <w:rsid w:val="00014192"/>
    <w:rsid w:val="00017B02"/>
    <w:rsid w:val="0002092A"/>
    <w:rsid w:val="00031F8D"/>
    <w:rsid w:val="00034CB6"/>
    <w:rsid w:val="00040794"/>
    <w:rsid w:val="00042F45"/>
    <w:rsid w:val="000472C0"/>
    <w:rsid w:val="00054038"/>
    <w:rsid w:val="00060CED"/>
    <w:rsid w:val="0006249F"/>
    <w:rsid w:val="00065452"/>
    <w:rsid w:val="0008667B"/>
    <w:rsid w:val="00097251"/>
    <w:rsid w:val="000B5870"/>
    <w:rsid w:val="000E705D"/>
    <w:rsid w:val="00124A1D"/>
    <w:rsid w:val="001345D1"/>
    <w:rsid w:val="0014489E"/>
    <w:rsid w:val="0018619C"/>
    <w:rsid w:val="001946AE"/>
    <w:rsid w:val="00194D43"/>
    <w:rsid w:val="00197DF8"/>
    <w:rsid w:val="001B09A5"/>
    <w:rsid w:val="001C6666"/>
    <w:rsid w:val="001D2CF1"/>
    <w:rsid w:val="001F40C6"/>
    <w:rsid w:val="001F5444"/>
    <w:rsid w:val="002017DD"/>
    <w:rsid w:val="00201F44"/>
    <w:rsid w:val="00221CA6"/>
    <w:rsid w:val="00251F7C"/>
    <w:rsid w:val="00263C93"/>
    <w:rsid w:val="00264F0C"/>
    <w:rsid w:val="0027198F"/>
    <w:rsid w:val="00286A8D"/>
    <w:rsid w:val="002B3445"/>
    <w:rsid w:val="002D7B58"/>
    <w:rsid w:val="002E5497"/>
    <w:rsid w:val="002F48B9"/>
    <w:rsid w:val="00304193"/>
    <w:rsid w:val="003139BE"/>
    <w:rsid w:val="003164FE"/>
    <w:rsid w:val="00344ADA"/>
    <w:rsid w:val="003526D8"/>
    <w:rsid w:val="00364634"/>
    <w:rsid w:val="00366324"/>
    <w:rsid w:val="0037717A"/>
    <w:rsid w:val="0037786F"/>
    <w:rsid w:val="0038094A"/>
    <w:rsid w:val="00384BFF"/>
    <w:rsid w:val="00384EF0"/>
    <w:rsid w:val="003A0602"/>
    <w:rsid w:val="003C3C43"/>
    <w:rsid w:val="003C4450"/>
    <w:rsid w:val="003D2690"/>
    <w:rsid w:val="003D3119"/>
    <w:rsid w:val="003D3192"/>
    <w:rsid w:val="003D421A"/>
    <w:rsid w:val="003D5F68"/>
    <w:rsid w:val="003E0F0B"/>
    <w:rsid w:val="003E2DAF"/>
    <w:rsid w:val="003F2F86"/>
    <w:rsid w:val="003F7628"/>
    <w:rsid w:val="003F7EA3"/>
    <w:rsid w:val="00412F24"/>
    <w:rsid w:val="004356C8"/>
    <w:rsid w:val="00435D59"/>
    <w:rsid w:val="00441D99"/>
    <w:rsid w:val="004517C1"/>
    <w:rsid w:val="00454549"/>
    <w:rsid w:val="00454A22"/>
    <w:rsid w:val="004633DD"/>
    <w:rsid w:val="00486A81"/>
    <w:rsid w:val="0049136C"/>
    <w:rsid w:val="004B2A78"/>
    <w:rsid w:val="004B2F1F"/>
    <w:rsid w:val="004B3587"/>
    <w:rsid w:val="004C5EFD"/>
    <w:rsid w:val="004C6FFD"/>
    <w:rsid w:val="004C731E"/>
    <w:rsid w:val="004D20F8"/>
    <w:rsid w:val="004D4186"/>
    <w:rsid w:val="004F5ABD"/>
    <w:rsid w:val="0052253B"/>
    <w:rsid w:val="00527AA7"/>
    <w:rsid w:val="005325FD"/>
    <w:rsid w:val="005441EF"/>
    <w:rsid w:val="00560DD4"/>
    <w:rsid w:val="00574DFD"/>
    <w:rsid w:val="0059074F"/>
    <w:rsid w:val="00592820"/>
    <w:rsid w:val="005A6DD1"/>
    <w:rsid w:val="005B07F5"/>
    <w:rsid w:val="005E707B"/>
    <w:rsid w:val="005E7D52"/>
    <w:rsid w:val="005F1A34"/>
    <w:rsid w:val="0062108C"/>
    <w:rsid w:val="0062684D"/>
    <w:rsid w:val="00631B7E"/>
    <w:rsid w:val="00641190"/>
    <w:rsid w:val="00660C65"/>
    <w:rsid w:val="00661B14"/>
    <w:rsid w:val="00682F9C"/>
    <w:rsid w:val="006A3F69"/>
    <w:rsid w:val="006B3018"/>
    <w:rsid w:val="006C4AAC"/>
    <w:rsid w:val="006E1D0B"/>
    <w:rsid w:val="006F1D59"/>
    <w:rsid w:val="007019FC"/>
    <w:rsid w:val="007338AC"/>
    <w:rsid w:val="007522F4"/>
    <w:rsid w:val="00757A39"/>
    <w:rsid w:val="007643F9"/>
    <w:rsid w:val="0076736F"/>
    <w:rsid w:val="00792475"/>
    <w:rsid w:val="00797196"/>
    <w:rsid w:val="007F159C"/>
    <w:rsid w:val="00827560"/>
    <w:rsid w:val="0083649E"/>
    <w:rsid w:val="00837756"/>
    <w:rsid w:val="00844E84"/>
    <w:rsid w:val="00847C54"/>
    <w:rsid w:val="00883EBC"/>
    <w:rsid w:val="008845F7"/>
    <w:rsid w:val="008B7360"/>
    <w:rsid w:val="008B7762"/>
    <w:rsid w:val="008C0E02"/>
    <w:rsid w:val="00901C91"/>
    <w:rsid w:val="009046CF"/>
    <w:rsid w:val="00912838"/>
    <w:rsid w:val="00920B77"/>
    <w:rsid w:val="00930AC0"/>
    <w:rsid w:val="0095151A"/>
    <w:rsid w:val="00954709"/>
    <w:rsid w:val="009A6434"/>
    <w:rsid w:val="009D59A3"/>
    <w:rsid w:val="009E7475"/>
    <w:rsid w:val="009F2926"/>
    <w:rsid w:val="00A070A8"/>
    <w:rsid w:val="00A17914"/>
    <w:rsid w:val="00A2774D"/>
    <w:rsid w:val="00A3759F"/>
    <w:rsid w:val="00A47817"/>
    <w:rsid w:val="00A575D1"/>
    <w:rsid w:val="00A71B9A"/>
    <w:rsid w:val="00A82B1A"/>
    <w:rsid w:val="00A96458"/>
    <w:rsid w:val="00AA55DF"/>
    <w:rsid w:val="00AA5B69"/>
    <w:rsid w:val="00AA60F0"/>
    <w:rsid w:val="00AC68BA"/>
    <w:rsid w:val="00AD7991"/>
    <w:rsid w:val="00AF5918"/>
    <w:rsid w:val="00B12E80"/>
    <w:rsid w:val="00B40720"/>
    <w:rsid w:val="00B61BB5"/>
    <w:rsid w:val="00B61BEB"/>
    <w:rsid w:val="00B72C30"/>
    <w:rsid w:val="00B73486"/>
    <w:rsid w:val="00B749B7"/>
    <w:rsid w:val="00B76933"/>
    <w:rsid w:val="00B7727A"/>
    <w:rsid w:val="00B80EE8"/>
    <w:rsid w:val="00B84549"/>
    <w:rsid w:val="00BC3757"/>
    <w:rsid w:val="00BD0815"/>
    <w:rsid w:val="00BE1ED6"/>
    <w:rsid w:val="00BE5BD0"/>
    <w:rsid w:val="00C0464D"/>
    <w:rsid w:val="00C04F95"/>
    <w:rsid w:val="00C14990"/>
    <w:rsid w:val="00C207E9"/>
    <w:rsid w:val="00C20D62"/>
    <w:rsid w:val="00C63460"/>
    <w:rsid w:val="00C63FA5"/>
    <w:rsid w:val="00C70CC6"/>
    <w:rsid w:val="00C81123"/>
    <w:rsid w:val="00C86630"/>
    <w:rsid w:val="00C94C82"/>
    <w:rsid w:val="00CA5A78"/>
    <w:rsid w:val="00CC05AF"/>
    <w:rsid w:val="00D14504"/>
    <w:rsid w:val="00D26D46"/>
    <w:rsid w:val="00D31655"/>
    <w:rsid w:val="00D32567"/>
    <w:rsid w:val="00D411F1"/>
    <w:rsid w:val="00D4238F"/>
    <w:rsid w:val="00D4620A"/>
    <w:rsid w:val="00D7668C"/>
    <w:rsid w:val="00D840F3"/>
    <w:rsid w:val="00D84D7F"/>
    <w:rsid w:val="00D92A87"/>
    <w:rsid w:val="00D95041"/>
    <w:rsid w:val="00DB2E07"/>
    <w:rsid w:val="00DB7168"/>
    <w:rsid w:val="00DC0314"/>
    <w:rsid w:val="00DE367E"/>
    <w:rsid w:val="00E055FA"/>
    <w:rsid w:val="00E16BD6"/>
    <w:rsid w:val="00E3004A"/>
    <w:rsid w:val="00E35198"/>
    <w:rsid w:val="00E37302"/>
    <w:rsid w:val="00E47380"/>
    <w:rsid w:val="00E645CF"/>
    <w:rsid w:val="00E727A6"/>
    <w:rsid w:val="00E75E1F"/>
    <w:rsid w:val="00E7768A"/>
    <w:rsid w:val="00EA2C95"/>
    <w:rsid w:val="00EA635A"/>
    <w:rsid w:val="00EE0FDC"/>
    <w:rsid w:val="00EF160A"/>
    <w:rsid w:val="00F110BA"/>
    <w:rsid w:val="00F232CD"/>
    <w:rsid w:val="00F25E9D"/>
    <w:rsid w:val="00F37221"/>
    <w:rsid w:val="00F440E4"/>
    <w:rsid w:val="00F536FE"/>
    <w:rsid w:val="00F5500E"/>
    <w:rsid w:val="00F5760D"/>
    <w:rsid w:val="00F61B0B"/>
    <w:rsid w:val="00F63780"/>
    <w:rsid w:val="00F83315"/>
    <w:rsid w:val="00F847CB"/>
    <w:rsid w:val="00F95C06"/>
    <w:rsid w:val="00FA7466"/>
    <w:rsid w:val="00FC3DF7"/>
    <w:rsid w:val="00FD5045"/>
    <w:rsid w:val="00FE73B9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984378"/>
  <w15:docId w15:val="{826A4762-034A-407A-9CF1-0083B58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spacing w:before="285"/>
      <w:ind w:left="100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6"/>
      <w:ind w:right="122"/>
      <w:jc w:val="center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pPr>
      <w:ind w:left="103"/>
    </w:pPr>
    <w:rPr>
      <w:rFonts w:ascii="ＭＳ ゴシック" w:eastAsia="ＭＳ ゴシック" w:hAnsi="ＭＳ ゴシック" w:cs="ＭＳ ゴシック"/>
    </w:rPr>
  </w:style>
  <w:style w:type="character" w:styleId="a6">
    <w:name w:val="annotation reference"/>
    <w:basedOn w:val="a0"/>
    <w:uiPriority w:val="99"/>
    <w:semiHidden/>
    <w:unhideWhenUsed/>
    <w:rsid w:val="00C1499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14990"/>
  </w:style>
  <w:style w:type="character" w:customStyle="1" w:styleId="a8">
    <w:name w:val="コメント文字列 (文字)"/>
    <w:basedOn w:val="a0"/>
    <w:link w:val="a7"/>
    <w:uiPriority w:val="99"/>
    <w:semiHidden/>
    <w:rsid w:val="00C14990"/>
    <w:rPr>
      <w:rFonts w:ascii="ＭＳ 明朝" w:eastAsia="ＭＳ 明朝" w:hAnsi="ＭＳ 明朝" w:cs="ＭＳ 明朝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1499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14990"/>
    <w:rPr>
      <w:rFonts w:ascii="ＭＳ 明朝" w:eastAsia="ＭＳ 明朝" w:hAnsi="ＭＳ 明朝" w:cs="ＭＳ 明朝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C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4990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d">
    <w:name w:val="header"/>
    <w:basedOn w:val="a"/>
    <w:link w:val="ae"/>
    <w:uiPriority w:val="99"/>
    <w:unhideWhenUsed/>
    <w:rsid w:val="00661B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61B14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661B1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61B14"/>
    <w:rPr>
      <w:rFonts w:ascii="ＭＳ 明朝" w:eastAsia="ＭＳ 明朝" w:hAnsi="ＭＳ 明朝" w:cs="ＭＳ 明朝"/>
      <w:lang w:eastAsia="ja-JP"/>
    </w:rPr>
  </w:style>
  <w:style w:type="character" w:styleId="af1">
    <w:name w:val="Hyperlink"/>
    <w:basedOn w:val="a0"/>
    <w:uiPriority w:val="99"/>
    <w:unhideWhenUsed/>
    <w:rsid w:val="00263C9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3D421A"/>
    <w:rPr>
      <w:color w:val="800080" w:themeColor="followedHyperlink"/>
      <w:u w:val="single"/>
    </w:rPr>
  </w:style>
  <w:style w:type="table" w:styleId="af3">
    <w:name w:val="Table Grid"/>
    <w:basedOn w:val="a1"/>
    <w:uiPriority w:val="39"/>
    <w:rsid w:val="0079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E727A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050B-48D0-454E-B0A0-E5AF92BF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増子康広</dc:creator>
  <cp:keywords/>
  <dc:description/>
  <cp:lastModifiedBy>増子康広</cp:lastModifiedBy>
  <cp:revision>17</cp:revision>
  <cp:lastPrinted>2025-01-21T08:52:00Z</cp:lastPrinted>
  <dcterms:created xsi:type="dcterms:W3CDTF">2025-05-28T06:06:00Z</dcterms:created>
  <dcterms:modified xsi:type="dcterms:W3CDTF">2026-02-13T08:31:00Z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2024-03-05T00:00:00Z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D:20230110082816</vt:lpwstr>
  </property>
</Properties>
</file>