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1F6" w:rsidRPr="00CF71F6" w:rsidRDefault="00CF71F6" w:rsidP="00CF71F6">
      <w:pPr>
        <w:autoSpaceDE w:val="0"/>
        <w:autoSpaceDN w:val="0"/>
        <w:rPr>
          <w:rFonts w:ascii="ＭＳ 明朝" w:eastAsia="ＭＳ 明朝" w:hAnsi="Century" w:cs="Times New Roman"/>
          <w:szCs w:val="24"/>
        </w:rPr>
      </w:pPr>
      <w:r w:rsidRPr="00CF71F6">
        <w:rPr>
          <w:rFonts w:ascii="ＭＳ ゴシック" w:eastAsia="ＭＳ ゴシック" w:hAnsi="ＭＳ ゴシック" w:cs="Times New Roman" w:hint="eastAsia"/>
          <w:szCs w:val="24"/>
        </w:rPr>
        <w:t>別記様式第１号の２</w:t>
      </w:r>
      <w:r w:rsidRPr="00CF71F6">
        <w:rPr>
          <w:rFonts w:ascii="ＭＳ 明朝" w:eastAsia="ＭＳ 明朝" w:hAnsi="Century" w:cs="Times New Roman" w:hint="eastAsia"/>
          <w:szCs w:val="24"/>
        </w:rPr>
        <w:t>（第３条、第51条の８関係）</w:t>
      </w:r>
    </w:p>
    <w:p w:rsidR="00CF71F6" w:rsidRPr="00CF71F6" w:rsidRDefault="00CF71F6" w:rsidP="00CF71F6">
      <w:pPr>
        <w:autoSpaceDE w:val="0"/>
        <w:autoSpaceDN w:val="0"/>
        <w:spacing w:before="120"/>
        <w:jc w:val="center"/>
        <w:rPr>
          <w:rFonts w:ascii="ＭＳ 明朝" w:eastAsia="ＭＳ 明朝" w:hAnsi="Century" w:cs="Times New Roman"/>
          <w:szCs w:val="24"/>
        </w:rPr>
      </w:pPr>
      <w:r w:rsidRPr="00CF71F6">
        <w:rPr>
          <w:rFonts w:ascii="ＭＳ 明朝" w:eastAsia="ＭＳ 明朝" w:hAnsi="Century" w:cs="Times New Roman" w:hint="eastAsia"/>
          <w:szCs w:val="24"/>
        </w:rPr>
        <w:t>消防計画作成（変更）届出書</w:t>
      </w:r>
    </w:p>
    <w:tbl>
      <w:tblPr>
        <w:tblW w:w="876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60"/>
        <w:gridCol w:w="1800"/>
        <w:gridCol w:w="1800"/>
        <w:gridCol w:w="1200"/>
      </w:tblGrid>
      <w:tr w:rsidR="00CF71F6" w:rsidRPr="00CF71F6" w:rsidTr="00CD02E1">
        <w:tc>
          <w:tcPr>
            <w:tcW w:w="8760" w:type="dxa"/>
            <w:gridSpan w:val="4"/>
            <w:shd w:val="clear" w:color="auto" w:fill="auto"/>
            <w:vAlign w:val="center"/>
          </w:tcPr>
          <w:p w:rsidR="00CF71F6" w:rsidRPr="00CF71F6" w:rsidRDefault="00CF71F6" w:rsidP="00CF71F6">
            <w:pPr>
              <w:wordWrap w:val="0"/>
              <w:overflowPunct w:val="0"/>
              <w:autoSpaceDE w:val="0"/>
              <w:autoSpaceDN w:val="0"/>
              <w:jc w:val="right"/>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年　　月　　日　</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Pr>
                <w:rFonts w:ascii="ＭＳ 明朝" w:eastAsia="ＭＳ 明朝" w:hAnsi="Century" w:cs="Times New Roman" w:hint="eastAsia"/>
                <w:szCs w:val="24"/>
              </w:rPr>
              <w:t xml:space="preserve">　（宛先）小樽市消防長</w:t>
            </w:r>
          </w:p>
          <w:p w:rsidR="00CF71F6" w:rsidRPr="00CF71F6" w:rsidRDefault="00CF71F6" w:rsidP="00CF71F6">
            <w:pPr>
              <w:wordWrap w:val="0"/>
              <w:overflowPunct w:val="0"/>
              <w:autoSpaceDE w:val="0"/>
              <w:autoSpaceDN w:val="0"/>
              <w:jc w:val="right"/>
              <w:textAlignment w:val="center"/>
              <w:rPr>
                <w:rFonts w:ascii="ＭＳ 明朝" w:eastAsia="ＭＳ 明朝" w:hAnsi="Century" w:cs="Times New Roman"/>
                <w:szCs w:val="24"/>
              </w:rPr>
            </w:pPr>
            <w:r w:rsidRPr="00CF71F6">
              <w:rPr>
                <w:rFonts w:ascii="ＭＳ 明朝" w:eastAsia="ＭＳ 明朝" w:hAnsi="Century" w:cs="Times New Roman" w:hint="eastAsia"/>
                <w:sz w:val="42"/>
                <w:szCs w:val="42"/>
                <w:eastAsianLayout w:id="-1284910336" w:combine="1"/>
              </w:rPr>
              <w:t>□防火□防災</w:t>
            </w:r>
            <w:r w:rsidRPr="00CF71F6">
              <w:rPr>
                <w:rFonts w:ascii="ＭＳ 明朝" w:eastAsia="ＭＳ 明朝" w:hAnsi="Century" w:cs="Times New Roman" w:hint="eastAsia"/>
                <w:szCs w:val="24"/>
              </w:rPr>
              <w:t xml:space="preserve">　管理者　　　　　　　　　　　　　　</w:t>
            </w:r>
          </w:p>
          <w:p w:rsidR="00CF71F6" w:rsidRPr="00CF71F6" w:rsidRDefault="00CF71F6" w:rsidP="00CF71F6">
            <w:pPr>
              <w:wordWrap w:val="0"/>
              <w:overflowPunct w:val="0"/>
              <w:autoSpaceDE w:val="0"/>
              <w:autoSpaceDN w:val="0"/>
              <w:jc w:val="right"/>
              <w:textAlignment w:val="center"/>
              <w:rPr>
                <w:rFonts w:ascii="ＭＳ 明朝" w:eastAsia="ＭＳ 明朝" w:hAnsi="Century" w:cs="Times New Roman"/>
                <w:szCs w:val="24"/>
                <w:u w:val="single"/>
              </w:rPr>
            </w:pPr>
            <w:r w:rsidRPr="00CF71F6">
              <w:rPr>
                <w:rFonts w:ascii="ＭＳ 明朝" w:eastAsia="ＭＳ 明朝" w:hAnsi="Century" w:cs="Times New Roman" w:hint="eastAsia"/>
                <w:szCs w:val="24"/>
                <w:u w:val="single"/>
              </w:rPr>
              <w:t xml:space="preserve">住　所　　　　　　　　　　　　　　　　</w:t>
            </w:r>
            <w:r w:rsidRPr="00CF71F6">
              <w:rPr>
                <w:rFonts w:ascii="ＭＳ 明朝" w:eastAsia="ＭＳ 明朝" w:hAnsi="Century" w:cs="Times New Roman" w:hint="eastAsia"/>
                <w:szCs w:val="24"/>
              </w:rPr>
              <w:t xml:space="preserve">　</w:t>
            </w:r>
          </w:p>
          <w:p w:rsidR="00CF71F6" w:rsidRPr="00CF71F6" w:rsidRDefault="00CF71F6" w:rsidP="00CF71F6">
            <w:pPr>
              <w:wordWrap w:val="0"/>
              <w:overflowPunct w:val="0"/>
              <w:autoSpaceDE w:val="0"/>
              <w:autoSpaceDN w:val="0"/>
              <w:spacing w:before="120"/>
              <w:jc w:val="right"/>
              <w:textAlignment w:val="center"/>
              <w:rPr>
                <w:rFonts w:ascii="ＭＳ 明朝" w:eastAsia="ＭＳ 明朝" w:hAnsi="Century" w:cs="Times New Roman"/>
                <w:szCs w:val="24"/>
                <w:u w:val="single"/>
              </w:rPr>
            </w:pPr>
            <w:r w:rsidRPr="00CF71F6">
              <w:rPr>
                <w:rFonts w:ascii="ＭＳ 明朝" w:eastAsia="ＭＳ 明朝" w:hAnsi="Century" w:cs="Times New Roman" w:hint="eastAsia"/>
                <w:szCs w:val="24"/>
                <w:u w:val="single"/>
              </w:rPr>
              <w:t xml:space="preserve">氏　名　　　　　　　　　　　　　　　　</w:t>
            </w:r>
            <w:r w:rsidRPr="00CF71F6">
              <w:rPr>
                <w:rFonts w:ascii="ＭＳ 明朝" w:eastAsia="ＭＳ 明朝" w:hAnsi="Century" w:cs="Times New Roman" w:hint="eastAsia"/>
                <w:szCs w:val="24"/>
              </w:rPr>
              <w:t xml:space="preserve">　</w:t>
            </w:r>
          </w:p>
          <w:p w:rsidR="00CF71F6" w:rsidRPr="00CF71F6" w:rsidRDefault="00CF71F6" w:rsidP="00CF71F6">
            <w:pPr>
              <w:wordWrap w:val="0"/>
              <w:overflowPunct w:val="0"/>
              <w:autoSpaceDE w:val="0"/>
              <w:autoSpaceDN w:val="0"/>
              <w:spacing w:before="160" w:after="8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別添のとおり、</w:t>
            </w:r>
            <w:r w:rsidRPr="00CF71F6">
              <w:rPr>
                <w:rFonts w:ascii="ＭＳ 明朝" w:eastAsia="ＭＳ 明朝" w:hAnsi="Century" w:cs="Times New Roman" w:hint="eastAsia"/>
                <w:sz w:val="42"/>
                <w:szCs w:val="42"/>
                <w:eastAsianLayout w:id="-1284905472" w:combine="1"/>
              </w:rPr>
              <w:t>□防火□防災</w:t>
            </w:r>
            <w:r w:rsidRPr="00CF71F6">
              <w:rPr>
                <w:rFonts w:ascii="ＭＳ 明朝" w:eastAsia="ＭＳ 明朝" w:hAnsi="Century" w:cs="Times New Roman" w:hint="eastAsia"/>
                <w:szCs w:val="24"/>
              </w:rPr>
              <w:t xml:space="preserve">　管理に係る消防計画を作成（変更）したので届け出ます。</w:t>
            </w:r>
          </w:p>
        </w:tc>
      </w:tr>
      <w:tr w:rsidR="00CF71F6" w:rsidRPr="00CF71F6" w:rsidTr="00CD02E1">
        <w:tc>
          <w:tcPr>
            <w:tcW w:w="3960" w:type="dxa"/>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管理権原者の氏名</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（法人の場合は、名称及び代表者氏名）</w:t>
            </w:r>
          </w:p>
        </w:tc>
        <w:tc>
          <w:tcPr>
            <w:tcW w:w="4800" w:type="dxa"/>
            <w:gridSpan w:val="3"/>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p>
        </w:tc>
      </w:tr>
      <w:tr w:rsidR="00CF71F6" w:rsidRPr="00CF71F6" w:rsidTr="00CD02E1">
        <w:tc>
          <w:tcPr>
            <w:tcW w:w="3960" w:type="dxa"/>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防火対象物</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又は　　　　　　　の所在地</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建築物その他の工作物</w:t>
            </w:r>
          </w:p>
        </w:tc>
        <w:tc>
          <w:tcPr>
            <w:tcW w:w="4800" w:type="dxa"/>
            <w:gridSpan w:val="3"/>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p>
        </w:tc>
      </w:tr>
      <w:tr w:rsidR="00CF71F6" w:rsidRPr="00CF71F6" w:rsidTr="00CD02E1">
        <w:tc>
          <w:tcPr>
            <w:tcW w:w="3960" w:type="dxa"/>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防火対象物</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又は　　　　　　　の名称</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建築物その他の工作物</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（変更の場合は、変更後の名称）</w:t>
            </w:r>
          </w:p>
        </w:tc>
        <w:tc>
          <w:tcPr>
            <w:tcW w:w="4800" w:type="dxa"/>
            <w:gridSpan w:val="3"/>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p>
        </w:tc>
      </w:tr>
      <w:tr w:rsidR="00CF71F6" w:rsidRPr="00CF71F6" w:rsidTr="00CD02E1">
        <w:tc>
          <w:tcPr>
            <w:tcW w:w="3960" w:type="dxa"/>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複数権原の場合に管理権原</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に属する部分の名称</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（変更の場合は、変更後の名称）</w:t>
            </w:r>
          </w:p>
        </w:tc>
        <w:tc>
          <w:tcPr>
            <w:tcW w:w="4800" w:type="dxa"/>
            <w:gridSpan w:val="3"/>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p>
        </w:tc>
      </w:tr>
      <w:tr w:rsidR="00CF71F6" w:rsidRPr="00CF71F6" w:rsidTr="00CD02E1">
        <w:tc>
          <w:tcPr>
            <w:tcW w:w="3960" w:type="dxa"/>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防火対象物</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又は　　　　　　　の用途</w:t>
            </w:r>
            <w:r w:rsidRPr="00CF71F6">
              <w:rPr>
                <w:rFonts w:ascii="ＭＳ 明朝" w:eastAsia="ＭＳ 明朝" w:hAnsi="Century" w:cs="Times New Roman" w:hint="eastAsia"/>
                <w:szCs w:val="24"/>
                <w:vertAlign w:val="superscript"/>
              </w:rPr>
              <w:t>※１</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建築物その他の工作物</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（変更の場合は、変更後の用途）</w:t>
            </w:r>
          </w:p>
        </w:tc>
        <w:tc>
          <w:tcPr>
            <w:tcW w:w="1800" w:type="dxa"/>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p>
        </w:tc>
        <w:tc>
          <w:tcPr>
            <w:tcW w:w="1800" w:type="dxa"/>
            <w:shd w:val="clear" w:color="auto" w:fill="auto"/>
            <w:vAlign w:val="center"/>
          </w:tcPr>
          <w:p w:rsidR="00CF71F6" w:rsidRPr="00CF71F6" w:rsidRDefault="00CF71F6" w:rsidP="00CF71F6">
            <w:pPr>
              <w:overflowPunct w:val="0"/>
              <w:autoSpaceDE w:val="0"/>
              <w:autoSpaceDN w:val="0"/>
              <w:jc w:val="center"/>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令別表第１</w:t>
            </w:r>
            <w:r w:rsidRPr="00CF71F6">
              <w:rPr>
                <w:rFonts w:ascii="ＭＳ 明朝" w:eastAsia="ＭＳ 明朝" w:hAnsi="Century" w:cs="Times New Roman" w:hint="eastAsia"/>
                <w:szCs w:val="24"/>
                <w:vertAlign w:val="superscript"/>
              </w:rPr>
              <w:t>※１</w:t>
            </w:r>
          </w:p>
        </w:tc>
        <w:tc>
          <w:tcPr>
            <w:tcW w:w="1200" w:type="dxa"/>
            <w:shd w:val="clear" w:color="auto" w:fill="auto"/>
            <w:vAlign w:val="center"/>
          </w:tcPr>
          <w:p w:rsidR="00CF71F6" w:rsidRPr="00CF71F6" w:rsidRDefault="00CF71F6" w:rsidP="00CF71F6">
            <w:pPr>
              <w:wordWrap w:val="0"/>
              <w:overflowPunct w:val="0"/>
              <w:autoSpaceDE w:val="0"/>
              <w:autoSpaceDN w:val="0"/>
              <w:jc w:val="center"/>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）項</w:t>
            </w:r>
          </w:p>
        </w:tc>
      </w:tr>
      <w:tr w:rsidR="00CF71F6" w:rsidRPr="00CF71F6" w:rsidTr="00CD02E1">
        <w:tc>
          <w:tcPr>
            <w:tcW w:w="3960" w:type="dxa"/>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その他必要な事項</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（変更の場合は、主要な変更事項）</w:t>
            </w:r>
          </w:p>
        </w:tc>
        <w:tc>
          <w:tcPr>
            <w:tcW w:w="4800" w:type="dxa"/>
            <w:gridSpan w:val="3"/>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p>
        </w:tc>
      </w:tr>
      <w:tr w:rsidR="00CF71F6" w:rsidRPr="00CF71F6" w:rsidTr="00CD02E1">
        <w:tc>
          <w:tcPr>
            <w:tcW w:w="3960" w:type="dxa"/>
            <w:shd w:val="clear" w:color="auto" w:fill="auto"/>
            <w:vAlign w:val="center"/>
          </w:tcPr>
          <w:p w:rsidR="00CF71F6" w:rsidRPr="00CF71F6" w:rsidRDefault="00CF71F6" w:rsidP="00CF71F6">
            <w:pPr>
              <w:wordWrap w:val="0"/>
              <w:overflowPunct w:val="0"/>
              <w:autoSpaceDE w:val="0"/>
              <w:autoSpaceDN w:val="0"/>
              <w:spacing w:before="120" w:after="120"/>
              <w:jc w:val="center"/>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受　　付　　欄</w:t>
            </w:r>
            <w:r w:rsidRPr="00CF71F6">
              <w:rPr>
                <w:rFonts w:ascii="ＭＳ 明朝" w:eastAsia="ＭＳ 明朝" w:hAnsi="Century" w:cs="Times New Roman" w:hint="eastAsia"/>
                <w:szCs w:val="24"/>
                <w:vertAlign w:val="superscript"/>
              </w:rPr>
              <w:t>※２</w:t>
            </w:r>
          </w:p>
        </w:tc>
        <w:tc>
          <w:tcPr>
            <w:tcW w:w="4800" w:type="dxa"/>
            <w:gridSpan w:val="3"/>
            <w:shd w:val="clear" w:color="auto" w:fill="auto"/>
            <w:vAlign w:val="center"/>
          </w:tcPr>
          <w:p w:rsidR="00CF71F6" w:rsidRPr="00CF71F6" w:rsidRDefault="00CF71F6" w:rsidP="00CF71F6">
            <w:pPr>
              <w:wordWrap w:val="0"/>
              <w:overflowPunct w:val="0"/>
              <w:autoSpaceDE w:val="0"/>
              <w:autoSpaceDN w:val="0"/>
              <w:jc w:val="center"/>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経　　過　　欄</w:t>
            </w:r>
            <w:r w:rsidRPr="00CF71F6">
              <w:rPr>
                <w:rFonts w:ascii="ＭＳ 明朝" w:eastAsia="ＭＳ 明朝" w:hAnsi="Century" w:cs="Times New Roman" w:hint="eastAsia"/>
                <w:szCs w:val="24"/>
                <w:vertAlign w:val="superscript"/>
              </w:rPr>
              <w:t>※２</w:t>
            </w:r>
          </w:p>
        </w:tc>
      </w:tr>
      <w:tr w:rsidR="00CF71F6" w:rsidRPr="00CF71F6" w:rsidTr="00CD02E1">
        <w:trPr>
          <w:trHeight w:val="905"/>
        </w:trPr>
        <w:tc>
          <w:tcPr>
            <w:tcW w:w="3960" w:type="dxa"/>
            <w:shd w:val="clear" w:color="auto" w:fill="auto"/>
            <w:vAlign w:val="center"/>
          </w:tcPr>
          <w:p w:rsidR="00CF71F6" w:rsidRDefault="00CF71F6" w:rsidP="00CF71F6">
            <w:pPr>
              <w:wordWrap w:val="0"/>
              <w:overflowPunct w:val="0"/>
              <w:autoSpaceDE w:val="0"/>
              <w:autoSpaceDN w:val="0"/>
              <w:textAlignment w:val="center"/>
              <w:rPr>
                <w:rFonts w:ascii="ＭＳ 明朝" w:eastAsia="ＭＳ 明朝" w:hAnsi="Century" w:cs="Times New Roman"/>
                <w:szCs w:val="24"/>
              </w:rPr>
            </w:pPr>
          </w:p>
          <w:p w:rsidR="00CF71F6" w:rsidRDefault="00CF71F6" w:rsidP="00CF71F6">
            <w:pPr>
              <w:wordWrap w:val="0"/>
              <w:overflowPunct w:val="0"/>
              <w:autoSpaceDE w:val="0"/>
              <w:autoSpaceDN w:val="0"/>
              <w:textAlignment w:val="center"/>
              <w:rPr>
                <w:rFonts w:ascii="ＭＳ 明朝" w:eastAsia="ＭＳ 明朝" w:hAnsi="Century" w:cs="Times New Roman"/>
                <w:szCs w:val="24"/>
              </w:rPr>
            </w:pPr>
          </w:p>
          <w:p w:rsidR="00CF71F6" w:rsidRDefault="00CF71F6" w:rsidP="00CF71F6">
            <w:pPr>
              <w:wordWrap w:val="0"/>
              <w:overflowPunct w:val="0"/>
              <w:autoSpaceDE w:val="0"/>
              <w:autoSpaceDN w:val="0"/>
              <w:textAlignment w:val="center"/>
              <w:rPr>
                <w:rFonts w:ascii="ＭＳ 明朝" w:eastAsia="ＭＳ 明朝" w:hAnsi="Century" w:cs="Times New Roman"/>
                <w:szCs w:val="24"/>
              </w:rPr>
            </w:pPr>
          </w:p>
          <w:p w:rsidR="00CF71F6" w:rsidRDefault="00CF71F6" w:rsidP="00CF71F6">
            <w:pPr>
              <w:wordWrap w:val="0"/>
              <w:overflowPunct w:val="0"/>
              <w:autoSpaceDE w:val="0"/>
              <w:autoSpaceDN w:val="0"/>
              <w:textAlignment w:val="center"/>
              <w:rPr>
                <w:rFonts w:ascii="ＭＳ 明朝" w:eastAsia="ＭＳ 明朝" w:hAnsi="Century" w:cs="Times New Roman"/>
                <w:szCs w:val="24"/>
              </w:rPr>
            </w:pPr>
          </w:p>
          <w:p w:rsidR="00CF71F6" w:rsidRPr="00CF71F6" w:rsidRDefault="00CF71F6" w:rsidP="00CF71F6">
            <w:pPr>
              <w:wordWrap w:val="0"/>
              <w:overflowPunct w:val="0"/>
              <w:autoSpaceDE w:val="0"/>
              <w:autoSpaceDN w:val="0"/>
              <w:textAlignment w:val="center"/>
              <w:rPr>
                <w:rFonts w:ascii="ＭＳ 明朝" w:eastAsia="ＭＳ 明朝" w:hAnsi="Century" w:cs="Times New Roman" w:hint="eastAsia"/>
                <w:szCs w:val="24"/>
              </w:rPr>
            </w:pPr>
          </w:p>
        </w:tc>
        <w:tc>
          <w:tcPr>
            <w:tcW w:w="4800" w:type="dxa"/>
            <w:gridSpan w:val="3"/>
            <w:shd w:val="clear" w:color="auto" w:fill="auto"/>
            <w:vAlign w:val="center"/>
          </w:tcPr>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p>
        </w:tc>
        <w:bookmarkStart w:id="0" w:name="_GoBack"/>
        <w:bookmarkEnd w:id="0"/>
      </w:tr>
    </w:tbl>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備考　１　この用紙の大きさは、日本産業規格Ａ４とすること。</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２　□印のある欄については、該当の□印にレを付けること。</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３　※１欄は、複数権原の場合にあっては管理権原に属する部分の情報を記入すること。</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r w:rsidRPr="00CF71F6">
        <w:rPr>
          <w:rFonts w:ascii="ＭＳ 明朝" w:eastAsia="ＭＳ 明朝" w:hAnsi="Century" w:cs="Times New Roman" w:hint="eastAsia"/>
          <w:szCs w:val="24"/>
        </w:rPr>
        <w:t xml:space="preserve">　　　　４　※２欄は、記入しないこと。</w:t>
      </w:r>
    </w:p>
    <w:p w:rsidR="00CF71F6" w:rsidRPr="00CF71F6" w:rsidRDefault="00CF71F6" w:rsidP="00CF71F6">
      <w:pPr>
        <w:wordWrap w:val="0"/>
        <w:overflowPunct w:val="0"/>
        <w:autoSpaceDE w:val="0"/>
        <w:autoSpaceDN w:val="0"/>
        <w:textAlignment w:val="center"/>
        <w:rPr>
          <w:rFonts w:ascii="ＭＳ 明朝" w:eastAsia="ＭＳ 明朝" w:hAnsi="Century" w:cs="Times New Roman"/>
          <w:szCs w:val="24"/>
        </w:rPr>
      </w:pPr>
    </w:p>
    <w:p w:rsidR="004C01E9" w:rsidRPr="00CF71F6" w:rsidRDefault="004C01E9"/>
    <w:sectPr w:rsidR="004C01E9" w:rsidRPr="00CF71F6" w:rsidSect="0002365F">
      <w:headerReference w:type="even" r:id="rId4"/>
      <w:headerReference w:type="default" r:id="rId5"/>
      <w:footerReference w:type="even" r:id="rId6"/>
      <w:footerReference w:type="default" r:id="rId7"/>
      <w:headerReference w:type="first" r:id="rId8"/>
      <w:footerReference w:type="first" r:id="rId9"/>
      <w:pgSz w:w="11906" w:h="16838" w:code="9"/>
      <w:pgMar w:top="1701" w:right="1457" w:bottom="1701" w:left="1418" w:header="851" w:footer="992" w:gutter="0"/>
      <w:cols w:space="425"/>
      <w:docGrid w:type="linesAndChar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FC" w:rsidRDefault="00CF71F6" w:rsidP="00321FFC">
    <w:pPr>
      <w:pStyle w:val="a5"/>
      <w:tabs>
        <w:tab w:val="clear" w:pos="4252"/>
        <w:tab w:val="clear" w:pos="8504"/>
        <w:tab w:val="left" w:pos="8500"/>
      </w:tabs>
    </w:pPr>
    <w:r>
      <w:t>000408y0080.docx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FC" w:rsidRDefault="00CF71F6" w:rsidP="00321FFC">
    <w:pPr>
      <w:pStyle w:val="a5"/>
      <w:tabs>
        <w:tab w:val="clear" w:pos="4252"/>
        <w:tab w:val="clear" w:pos="8504"/>
        <w:tab w:val="left" w:pos="850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FC" w:rsidRDefault="00CF71F6" w:rsidP="00321FFC">
    <w:pPr>
      <w:pStyle w:val="a5"/>
      <w:tabs>
        <w:tab w:val="clear" w:pos="4252"/>
        <w:tab w:val="clear" w:pos="8504"/>
        <w:tab w:val="left" w:pos="8500"/>
      </w:tabs>
    </w:pPr>
    <w:r>
      <w:t>000408y0080.docx</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FC" w:rsidRDefault="00CF71F6" w:rsidP="00321FFC">
    <w:pPr>
      <w:pStyle w:val="a3"/>
      <w:tabs>
        <w:tab w:val="clear" w:pos="4252"/>
        <w:tab w:val="clear" w:pos="8504"/>
        <w:tab w:val="left" w:pos="8500"/>
      </w:tabs>
    </w:pPr>
    <w:r>
      <w:rPr>
        <w:rFonts w:hint="eastAsia"/>
      </w:rPr>
      <w:t>[ho000408]000408y0080.docx_</w:t>
    </w:r>
    <w:r>
      <w:rPr>
        <w:rFonts w:hint="eastAsia"/>
      </w:rPr>
      <w:t>別記様式第１号の２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FC" w:rsidRDefault="00CF71F6" w:rsidP="00CE7ED1">
    <w:pPr>
      <w:pStyle w:val="a3"/>
      <w:tabs>
        <w:tab w:val="clear" w:pos="4252"/>
        <w:tab w:val="clear" w:pos="8504"/>
        <w:tab w:val="left" w:pos="850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FC" w:rsidRDefault="00CF71F6" w:rsidP="00321FFC">
    <w:pPr>
      <w:pStyle w:val="a3"/>
      <w:tabs>
        <w:tab w:val="clear" w:pos="4252"/>
        <w:tab w:val="clear" w:pos="8504"/>
        <w:tab w:val="left" w:pos="8500"/>
      </w:tabs>
    </w:pPr>
    <w:r>
      <w:rPr>
        <w:rFonts w:hint="eastAsia"/>
      </w:rPr>
      <w:t>[ho000408]000408y0080.docx_</w:t>
    </w:r>
    <w:r>
      <w:rPr>
        <w:rFonts w:hint="eastAsia"/>
      </w:rPr>
      <w:t>別記様式第１号の２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F6"/>
    <w:rsid w:val="004C01E9"/>
    <w:rsid w:val="00CF7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090D1F"/>
  <w15:chartTrackingRefBased/>
  <w15:docId w15:val="{F2A6B518-3E15-448D-986C-1D48C3A2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F71F6"/>
    <w:pPr>
      <w:tabs>
        <w:tab w:val="center" w:pos="4252"/>
        <w:tab w:val="right" w:pos="8504"/>
      </w:tabs>
      <w:snapToGrid w:val="0"/>
    </w:pPr>
    <w:rPr>
      <w:rFonts w:ascii="ＭＳ 明朝" w:eastAsia="ＭＳ 明朝" w:hAnsi="Century" w:cs="Times New Roman"/>
      <w:szCs w:val="24"/>
    </w:rPr>
  </w:style>
  <w:style w:type="character" w:customStyle="1" w:styleId="a4">
    <w:name w:val="ヘッダー (文字)"/>
    <w:basedOn w:val="a0"/>
    <w:link w:val="a3"/>
    <w:rsid w:val="00CF71F6"/>
    <w:rPr>
      <w:rFonts w:ascii="ＭＳ 明朝" w:eastAsia="ＭＳ 明朝" w:hAnsi="Century" w:cs="Times New Roman"/>
      <w:szCs w:val="24"/>
    </w:rPr>
  </w:style>
  <w:style w:type="paragraph" w:styleId="a5">
    <w:name w:val="footer"/>
    <w:basedOn w:val="a"/>
    <w:link w:val="a6"/>
    <w:unhideWhenUsed/>
    <w:rsid w:val="00CF71F6"/>
    <w:pPr>
      <w:tabs>
        <w:tab w:val="center" w:pos="4252"/>
        <w:tab w:val="right" w:pos="8504"/>
      </w:tabs>
      <w:snapToGrid w:val="0"/>
    </w:pPr>
    <w:rPr>
      <w:rFonts w:ascii="ＭＳ 明朝" w:eastAsia="ＭＳ 明朝" w:hAnsi="Century" w:cs="Times New Roman"/>
      <w:szCs w:val="24"/>
    </w:rPr>
  </w:style>
  <w:style w:type="character" w:customStyle="1" w:styleId="a6">
    <w:name w:val="フッター (文字)"/>
    <w:basedOn w:val="a0"/>
    <w:link w:val="a5"/>
    <w:rsid w:val="00CF71F6"/>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sb030l</dc:creator>
  <cp:keywords/>
  <dc:description/>
  <cp:lastModifiedBy>sb030l</cp:lastModifiedBy>
  <cp:revision>1</cp:revision>
  <dcterms:created xsi:type="dcterms:W3CDTF">2025-02-28T06:54:00Z</dcterms:created>
  <dcterms:modified xsi:type="dcterms:W3CDTF">2025-02-28T06:58:00Z</dcterms:modified>
</cp:coreProperties>
</file>