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CB818" w14:textId="77777777" w:rsidR="0015654F" w:rsidRPr="00B575C8" w:rsidRDefault="001D23C2" w:rsidP="009B5143">
      <w:pPr>
        <w:rPr>
          <w:rFonts w:ascii="HGS明朝E" w:eastAsia="HGS明朝E" w:hAnsi="HGS明朝E"/>
          <w:sz w:val="32"/>
        </w:rPr>
      </w:pPr>
      <w:r w:rsidRPr="00B575C8">
        <w:rPr>
          <w:rFonts w:ascii="Myanmar Text" w:eastAsia="HGS明朝E" w:hAnsi="Myanmar Text" w:cs="Myanmar Text"/>
          <w:sz w:val="28"/>
          <w:szCs w:val="28"/>
        </w:rPr>
        <w:t>နိုင်ငံခြားသားတွေ</w:t>
      </w:r>
      <w:r w:rsidRPr="00B575C8">
        <w:rPr>
          <w:rFonts w:ascii="HGS明朝E" w:eastAsia="HGS明朝E" w:hAnsi="HGS明朝E"/>
          <w:sz w:val="28"/>
          <w:szCs w:val="28"/>
        </w:rPr>
        <w:t xml:space="preserve"> </w:t>
      </w:r>
      <w:r w:rsidRPr="00B575C8">
        <w:rPr>
          <w:rFonts w:ascii="Myanmar Text" w:eastAsia="HGS明朝E" w:hAnsi="Myanmar Text" w:cs="Myanmar Text"/>
          <w:sz w:val="28"/>
          <w:szCs w:val="28"/>
        </w:rPr>
        <w:t>သုံးရတာ</w:t>
      </w:r>
      <w:r w:rsidRPr="00B575C8">
        <w:rPr>
          <w:rFonts w:ascii="HGS明朝E" w:eastAsia="HGS明朝E" w:hAnsi="HGS明朝E"/>
          <w:sz w:val="28"/>
          <w:szCs w:val="28"/>
        </w:rPr>
        <w:t xml:space="preserve"> </w:t>
      </w:r>
      <w:r w:rsidRPr="00B575C8">
        <w:rPr>
          <w:rFonts w:ascii="Myanmar Text" w:eastAsia="HGS明朝E" w:hAnsi="Myanmar Text" w:cs="Myanmar Text"/>
          <w:sz w:val="28"/>
          <w:szCs w:val="28"/>
        </w:rPr>
        <w:t>ပိုလွယ်တယ်။</w:t>
      </w:r>
      <w:r w:rsidR="006168C7" w:rsidRPr="00B575C8">
        <w:rPr>
          <w:rFonts w:ascii="Myanmar Text" w:eastAsia="HGS明朝E" w:hAnsi="Myanmar Text" w:cs="Myanmar Text" w:hint="eastAsia"/>
          <w:sz w:val="28"/>
          <w:szCs w:val="28"/>
        </w:rPr>
        <w:t xml:space="preserve">　</w:t>
      </w:r>
      <w:r w:rsidR="00575560" w:rsidRPr="00B575C8">
        <w:rPr>
          <w:rFonts w:ascii="Myanmar Text" w:eastAsia="HGS明朝E" w:hAnsi="Myanmar Text" w:cs="Myanmar Text" w:hint="eastAsia"/>
          <w:sz w:val="28"/>
          <w:szCs w:val="28"/>
        </w:rPr>
        <w:t xml:space="preserve">　</w:t>
      </w:r>
      <w:r w:rsidR="006168C7" w:rsidRPr="00B575C8">
        <w:rPr>
          <w:rFonts w:ascii="Myanmar Text" w:eastAsia="HGS明朝E" w:hAnsi="Myanmar Text" w:cs="Myanmar Text" w:hint="eastAsia"/>
          <w:sz w:val="28"/>
          <w:szCs w:val="28"/>
        </w:rPr>
        <w:t xml:space="preserve">　</w:t>
      </w:r>
      <w:r w:rsidR="006168C7" w:rsidRPr="00B575C8">
        <w:rPr>
          <w:rFonts w:ascii="Myanmar Text" w:eastAsia="HGS明朝E" w:hAnsi="Myanmar Text" w:cs="Myanmar Text" w:hint="eastAsia"/>
          <w:sz w:val="32"/>
        </w:rPr>
        <w:t xml:space="preserve">（ミャンマー語　</w:t>
      </w:r>
      <w:r w:rsidR="006168C7" w:rsidRPr="00B575C8">
        <w:rPr>
          <w:rFonts w:ascii="Myanmar Text" w:eastAsia="HGS明朝E" w:hAnsi="Myanmar Text" w:cs="Myanmar Text" w:hint="cs"/>
          <w:sz w:val="32"/>
        </w:rPr>
        <w:t>မြန်မာ</w:t>
      </w:r>
      <w:r w:rsidR="006168C7" w:rsidRPr="00B575C8">
        <w:rPr>
          <w:rFonts w:ascii="Myanmar Text" w:eastAsia="HGS明朝E" w:hAnsi="Myanmar Text" w:cs="Myanmar Text" w:hint="eastAsia"/>
          <w:sz w:val="32"/>
        </w:rPr>
        <w:t>）</w:t>
      </w:r>
    </w:p>
    <w:p w14:paraId="1C2F35A8" w14:textId="56506A5D" w:rsidR="0015654F" w:rsidRPr="00746DBC" w:rsidRDefault="009D21B0" w:rsidP="00A04207">
      <w:pPr>
        <w:spacing w:line="0" w:lineRule="atLeast"/>
        <w:jc w:val="right"/>
        <w:rPr>
          <w:rFonts w:ascii="Myanmar Text" w:eastAsia="HGS明朝E" w:hAnsi="Myanmar Text" w:cs="Myanmar Text"/>
          <w:color w:val="000000" w:themeColor="text1"/>
          <w:sz w:val="2"/>
        </w:rPr>
      </w:pPr>
      <w:r>
        <w:rPr>
          <w:rFonts w:ascii="Myanmar Text" w:hAnsi="Myanmar Text" w:cs="Myanmar Text"/>
          <w:color w:val="000000" w:themeColor="text1"/>
          <w:sz w:val="20"/>
          <w:szCs w:val="36"/>
        </w:rPr>
        <w:t>2025.9.4</w:t>
      </w:r>
      <w:r w:rsidR="00A04207" w:rsidRPr="00746DBC">
        <w:rPr>
          <w:rFonts w:ascii="Myanmar Text" w:hAnsi="Myanmar Text" w:cs="Myanmar Text"/>
          <w:color w:val="000000" w:themeColor="text1"/>
          <w:sz w:val="20"/>
          <w:szCs w:val="36"/>
        </w:rPr>
        <w:t xml:space="preserve"> ကို အပ်ဒိတ်လုပ်ထားသည်။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14:paraId="7204FE7E" w14:textId="77777777" w:rsidTr="007E5BF6">
        <w:trPr>
          <w:trHeight w:val="1304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14:paraId="5A2A25B4" w14:textId="77777777"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0DA65E3" wp14:editId="25835FA7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14:paraId="1DF542A9" w14:textId="77777777" w:rsidR="0015654F" w:rsidRPr="009B5143" w:rsidRDefault="001D23C2" w:rsidP="009B5143">
            <w:pPr>
              <w:ind w:leftChars="-50" w:left="-117" w:rightChars="-50" w:right="-117"/>
              <w:jc w:val="center"/>
              <w:rPr>
                <w:rFonts w:ascii="HGS明朝E" w:eastAsia="HGS明朝E" w:hAnsi="HGS明朝E"/>
                <w:color w:val="7030A0"/>
                <w:sz w:val="72"/>
                <w:szCs w:val="72"/>
              </w:rPr>
            </w:pPr>
            <w:r w:rsidRPr="009B5143">
              <w:rPr>
                <w:rFonts w:ascii="HGS創英角ｺﾞｼｯｸUB" w:eastAsia="HGS創英角ｺﾞｼｯｸUB" w:hAnsi="HGS創英角ｺﾞｼｯｸUB"/>
                <w:bCs/>
                <w:color w:val="FF0000"/>
                <w:sz w:val="72"/>
                <w:szCs w:val="72"/>
              </w:rPr>
              <w:t xml:space="preserve">119 </w:t>
            </w:r>
            <w:r w:rsidRPr="009B5143">
              <w:rPr>
                <w:rFonts w:ascii="Myanmar Text" w:eastAsia="HGS創英角ｺﾞｼｯｸUB" w:hAnsi="Myanmar Text" w:cs="Myanmar Text"/>
                <w:bCs/>
                <w:color w:val="FF0000"/>
                <w:sz w:val="72"/>
                <w:szCs w:val="72"/>
              </w:rPr>
              <w:t>ကိုခေါ်ပါ။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14:paraId="650AFFD2" w14:textId="77777777"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BF94742" wp14:editId="652F94A7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A4147F" w14:textId="77777777" w:rsidR="0015654F" w:rsidRDefault="0015654F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14:paraId="65B31531" w14:textId="77777777" w:rsidR="0015654F" w:rsidRPr="00D83B78" w:rsidRDefault="001D23C2" w:rsidP="008A41D3">
      <w:pPr>
        <w:jc w:val="right"/>
        <w:rPr>
          <w:rFonts w:ascii="HGS明朝E" w:eastAsia="HGS明朝E" w:hAnsi="HGS明朝E"/>
          <w:color w:val="FF0000"/>
          <w:sz w:val="18"/>
          <w:szCs w:val="18"/>
        </w:rPr>
      </w:pPr>
      <w:r w:rsidRPr="00D83B78">
        <w:rPr>
          <w:rFonts w:ascii="Myanmar Text" w:eastAsia="HGS明朝E" w:hAnsi="Myanmar Text" w:cs="Myanmar Text"/>
          <w:color w:val="FF0000"/>
          <w:sz w:val="18"/>
          <w:szCs w:val="18"/>
        </w:rPr>
        <w:t>တစ်ပြိုင်နက်တည်း</w:t>
      </w:r>
      <w:r w:rsidRPr="00D83B78">
        <w:rPr>
          <w:rFonts w:ascii="HGS明朝E" w:eastAsia="HGS明朝E" w:hAnsi="HGS明朝E"/>
          <w:color w:val="FF0000"/>
          <w:sz w:val="18"/>
          <w:szCs w:val="18"/>
        </w:rPr>
        <w:t xml:space="preserve"> </w:t>
      </w:r>
      <w:r w:rsidR="00C70C36" w:rsidRPr="00D83B78">
        <w:rPr>
          <w:rFonts w:ascii="HGS明朝E" w:eastAsia="HGS明朝E" w:hAnsi="HGS明朝E" w:cs="Myanmar Text" w:hint="cs"/>
          <w:color w:val="FF0000"/>
          <w:sz w:val="18"/>
          <w:szCs w:val="18"/>
          <w:cs/>
          <w:lang w:bidi="my-MM"/>
        </w:rPr>
        <w:t>အဓိပ္ပါယ်ပြန်ဆိုခြင်း</w:t>
      </w:r>
      <w:r w:rsidRPr="00D83B78">
        <w:rPr>
          <w:rFonts w:ascii="Myanmar Text" w:eastAsia="HGS明朝E" w:hAnsi="Myanmar Text" w:cs="Myanmar Text"/>
          <w:color w:val="FF0000"/>
          <w:sz w:val="18"/>
          <w:szCs w:val="18"/>
        </w:rPr>
        <w:t>နှင့်</w:t>
      </w:r>
      <w:r w:rsidRPr="00D83B78">
        <w:rPr>
          <w:rFonts w:ascii="HGS明朝E" w:eastAsia="HGS明朝E" w:hAnsi="HGS明朝E"/>
          <w:color w:val="FF0000"/>
          <w:sz w:val="18"/>
          <w:szCs w:val="18"/>
        </w:rPr>
        <w:t xml:space="preserve"> </w:t>
      </w:r>
      <w:r w:rsidRPr="00D83B78">
        <w:rPr>
          <w:rFonts w:ascii="Myanmar Text" w:eastAsia="HGS明朝E" w:hAnsi="Myanmar Text" w:cs="Myanmar Text"/>
          <w:color w:val="FF0000"/>
          <w:sz w:val="18"/>
          <w:szCs w:val="18"/>
        </w:rPr>
        <w:t>တက်ဘလက်များဖြင့်</w:t>
      </w:r>
      <w:r w:rsidRPr="00D83B78">
        <w:rPr>
          <w:rFonts w:ascii="HGS明朝E" w:eastAsia="HGS明朝E" w:hAnsi="HGS明朝E"/>
          <w:color w:val="FF0000"/>
          <w:sz w:val="18"/>
          <w:szCs w:val="18"/>
        </w:rPr>
        <w:t xml:space="preserve"> </w:t>
      </w:r>
      <w:r w:rsidRPr="00D83B78">
        <w:rPr>
          <w:rFonts w:ascii="Myanmar Text" w:eastAsia="HGS明朝E" w:hAnsi="Myanmar Text" w:cs="Myanmar Text"/>
          <w:color w:val="FF0000"/>
          <w:sz w:val="18"/>
          <w:szCs w:val="18"/>
        </w:rPr>
        <w:t>ဘာသာစကားမျိုးစုံ</w:t>
      </w:r>
      <w:r w:rsidRPr="00D83B78">
        <w:rPr>
          <w:rFonts w:ascii="HGS明朝E" w:eastAsia="HGS明朝E" w:hAnsi="HGS明朝E"/>
          <w:color w:val="FF0000"/>
          <w:sz w:val="18"/>
          <w:szCs w:val="18"/>
        </w:rPr>
        <w:t xml:space="preserve"> </w:t>
      </w:r>
      <w:r w:rsidRPr="00D83B78">
        <w:rPr>
          <w:rFonts w:ascii="Myanmar Text" w:eastAsia="HGS明朝E" w:hAnsi="Myanmar Text" w:cs="Myanmar Text"/>
          <w:color w:val="FF0000"/>
          <w:sz w:val="18"/>
          <w:szCs w:val="18"/>
        </w:rPr>
        <w:t>ပံ့ပိုးမှု။</w:t>
      </w:r>
      <w:bookmarkStart w:id="0" w:name="_GoBack"/>
      <w:bookmarkEnd w:id="0"/>
    </w:p>
    <w:p w14:paraId="2240D677" w14:textId="2A716F94" w:rsidR="0015654F" w:rsidRPr="00D83B78" w:rsidRDefault="009D21B0" w:rsidP="00D83B78">
      <w:pPr>
        <w:rPr>
          <w:rFonts w:ascii="ＭＳ Ｐゴシック" w:eastAsia="ＭＳ Ｐゴシック" w:hAnsi="ＭＳ Ｐゴシック"/>
          <w:sz w:val="18"/>
          <w:szCs w:val="18"/>
        </w:rPr>
      </w:pPr>
      <w:r w:rsidRPr="009D21B0">
        <w:rPr>
          <w:rFonts w:ascii="Myanmar Text" w:eastAsia="ＭＳ Ｐゴシック" w:hAnsi="Myanmar Text" w:cs="Myanmar Text"/>
          <w:sz w:val="18"/>
          <w:szCs w:val="18"/>
        </w:rPr>
        <w:t xml:space="preserve">Otaru </w:t>
      </w:r>
      <w:r w:rsidRPr="009D21B0">
        <w:rPr>
          <w:rFonts w:ascii="Myanmar Text" w:eastAsia="ＭＳ Ｐゴシック" w:hAnsi="Myanmar Text" w:cs="Myanmar Text" w:hint="cs"/>
          <w:sz w:val="18"/>
          <w:szCs w:val="18"/>
        </w:rPr>
        <w:t>မြို့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မီးသတ်ဌာနသည်</w:t>
      </w:r>
      <w:r w:rsidR="001D23C2" w:rsidRPr="00D83B78">
        <w:rPr>
          <w:rFonts w:ascii="ＭＳ Ｐゴシック" w:eastAsia="ＭＳ Ｐゴシック" w:hAnsi="ＭＳ Ｐゴシック"/>
          <w:sz w:val="18"/>
          <w:szCs w:val="18"/>
        </w:rPr>
        <w:t xml:space="preserve"> 119 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သို့မဟုတ်</w:t>
      </w:r>
      <w:r w:rsidR="001D23C2" w:rsidRPr="00D83B78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အရေးပေါ်အခင်းအကျင်းတွင်</w:t>
      </w:r>
      <w:r w:rsidR="001D23C2" w:rsidRPr="00D83B78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နိုင်ငံခြားသားများ</w:t>
      </w:r>
      <w:r w:rsidR="001D23C2" w:rsidRPr="00D83B78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ဖုန်းခေါ်ဆိုသည့်အခါ</w:t>
      </w:r>
      <w:r w:rsidR="001D23C2" w:rsidRPr="00D83B78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ကူညီရန်</w:t>
      </w:r>
      <w:r w:rsidR="001D23C2" w:rsidRPr="00D83B78">
        <w:rPr>
          <w:rFonts w:ascii="ＭＳ Ｐゴシック" w:eastAsia="ＭＳ Ｐゴシック" w:hAnsi="ＭＳ Ｐゴシック"/>
          <w:sz w:val="18"/>
          <w:szCs w:val="18"/>
        </w:rPr>
        <w:t xml:space="preserve"> ``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တစ်ပြိုင်နက်တည်း</w:t>
      </w:r>
      <w:r w:rsidR="001D23C2" w:rsidRPr="00D83B78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အဓိပ္ပါယ်ပြန်ဆိုခြင်းဝန်ဆောင်မှု</w:t>
      </w:r>
      <w:r w:rsidR="001D23C2" w:rsidRPr="00D83B78">
        <w:rPr>
          <w:rFonts w:ascii="ＭＳ Ｐゴシック" w:eastAsia="ＭＳ Ｐゴシック" w:hAnsi="ＭＳ Ｐゴシック" w:hint="eastAsia"/>
          <w:sz w:val="18"/>
          <w:szCs w:val="18"/>
        </w:rPr>
        <w:t>´</w:t>
      </w:r>
      <w:r w:rsidR="001D23C2" w:rsidRPr="00D83B78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နှင့်</w:t>
      </w:r>
      <w:r w:rsidR="001D23C2" w:rsidRPr="00D83B78">
        <w:rPr>
          <w:rFonts w:ascii="ＭＳ Ｐゴシック" w:eastAsia="ＭＳ Ｐゴシック" w:hAnsi="ＭＳ Ｐゴシック"/>
          <w:sz w:val="18"/>
          <w:szCs w:val="18"/>
        </w:rPr>
        <w:t xml:space="preserve"> ``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တက်ဘလက်များ</w:t>
      </w:r>
      <w:r w:rsidR="001D23C2" w:rsidRPr="00D83B78">
        <w:rPr>
          <w:rFonts w:ascii="ＭＳ Ｐゴシック" w:eastAsia="ＭＳ Ｐゴシック" w:hAnsi="ＭＳ Ｐゴシック" w:hint="eastAsia"/>
          <w:sz w:val="18"/>
          <w:szCs w:val="18"/>
        </w:rPr>
        <w:t>´</w:t>
      </w:r>
      <w:r w:rsidR="001D23C2" w:rsidRPr="00D83B78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ကို</w:t>
      </w:r>
      <w:r w:rsidR="001D23C2" w:rsidRPr="00D83B78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B9164F" w:rsidRPr="00D83B78">
        <w:rPr>
          <w:rFonts w:ascii="Myanmar Text" w:eastAsia="ＭＳ Ｐゴシック" w:hAnsi="Myanmar Text" w:cs="Myanmar Text" w:hint="cs"/>
          <w:sz w:val="18"/>
          <w:szCs w:val="18"/>
          <w:cs/>
          <w:lang w:bidi="my-MM"/>
        </w:rPr>
        <w:t>စတင်</w:t>
      </w:r>
      <w:r w:rsidR="00C70C36" w:rsidRPr="00D83B78">
        <w:rPr>
          <w:rFonts w:ascii="Myanmar Text" w:eastAsia="ＭＳ Ｐゴシック" w:hAnsi="Myanmar Text" w:cs="Myanmar Text" w:hint="cs"/>
          <w:sz w:val="18"/>
          <w:szCs w:val="18"/>
          <w:cs/>
          <w:lang w:bidi="my-MM"/>
        </w:rPr>
        <w:t>ပြောင်းလဲ</w:t>
      </w:r>
      <w:r w:rsidR="00B9164F" w:rsidRPr="00D83B78">
        <w:rPr>
          <w:rFonts w:ascii="Myanmar Text" w:eastAsia="ＭＳ Ｐゴシック" w:hAnsi="Myanmar Text" w:cs="Myanmar Text" w:hint="cs"/>
          <w:sz w:val="18"/>
          <w:szCs w:val="18"/>
          <w:cs/>
          <w:lang w:bidi="my-MM"/>
        </w:rPr>
        <w:t>သုံးစွဲနေပါ</w:t>
      </w:r>
      <w:r w:rsidR="001D23C2" w:rsidRPr="00D83B78">
        <w:rPr>
          <w:rFonts w:ascii="Myanmar Text" w:eastAsia="ＭＳ Ｐゴシック" w:hAnsi="Myanmar Text" w:cs="Myanmar Text"/>
          <w:sz w:val="18"/>
          <w:szCs w:val="18"/>
        </w:rPr>
        <w:t>သည်။</w:t>
      </w:r>
    </w:p>
    <w:p w14:paraId="2C7048A8" w14:textId="77777777" w:rsidR="0015654F" w:rsidRPr="00875646" w:rsidRDefault="0015654F">
      <w:pPr>
        <w:spacing w:line="0" w:lineRule="atLeast"/>
        <w:rPr>
          <w:rFonts w:ascii="ＭＳ Ｐゴシック" w:eastAsia="ＭＳ Ｐゴシック" w:hAnsi="ＭＳ Ｐゴシック"/>
          <w:sz w:val="10"/>
          <w:szCs w:val="26"/>
        </w:rPr>
      </w:pPr>
    </w:p>
    <w:tbl>
      <w:tblPr>
        <w:tblStyle w:val="a3"/>
        <w:tblW w:w="9579" w:type="dxa"/>
        <w:tblLook w:val="04A0" w:firstRow="1" w:lastRow="0" w:firstColumn="1" w:lastColumn="0" w:noHBand="0" w:noVBand="1"/>
      </w:tblPr>
      <w:tblGrid>
        <w:gridCol w:w="9579"/>
      </w:tblGrid>
      <w:tr w:rsidR="0015654F" w:rsidRPr="001D23C2" w14:paraId="1B617326" w14:textId="77777777" w:rsidTr="002D4F9F">
        <w:tc>
          <w:tcPr>
            <w:tcW w:w="957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14:paraId="6AA01C10" w14:textId="77777777" w:rsidR="0015654F" w:rsidRPr="00FB129E" w:rsidRDefault="00D9576C" w:rsidP="009B5143">
            <w:pPr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❶</w:t>
            </w:r>
            <w:r w:rsidR="001D23C2" w:rsidRPr="001D23C2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 xml:space="preserve"> 119</w:t>
            </w:r>
            <w:r w:rsidR="00B9164F" w:rsidRPr="001D23C2">
              <w:rPr>
                <w:rFonts w:ascii="Myanmar Text" w:eastAsia="HGS創英角ｺﾞｼｯｸUB" w:hAnsi="Myanmar Text" w:cs="Myanmar Text"/>
                <w:color w:val="FF0000"/>
                <w:sz w:val="36"/>
              </w:rPr>
              <w:t xml:space="preserve"> ခေါ်ဆိုမှု</w:t>
            </w:r>
            <w:r w:rsidR="001D23C2" w:rsidRPr="001D23C2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 xml:space="preserve"> </w:t>
            </w:r>
            <w:r w:rsidR="001D23C2" w:rsidRPr="001D23C2">
              <w:rPr>
                <w:rFonts w:ascii="Myanmar Text" w:eastAsia="HGS創英角ｺﾞｼｯｸUB" w:hAnsi="Myanmar Text" w:cs="Myanmar Text"/>
                <w:color w:val="FF0000"/>
                <w:sz w:val="36"/>
              </w:rPr>
              <w:t>ကို</w:t>
            </w:r>
            <w:r w:rsidR="001D23C2" w:rsidRPr="001D23C2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 xml:space="preserve"> </w:t>
            </w:r>
            <w:r w:rsidR="001D23C2" w:rsidRPr="001D23C2">
              <w:rPr>
                <w:rFonts w:ascii="Myanmar Text" w:eastAsia="HGS創英角ｺﾞｼｯｸUB" w:hAnsi="Myanmar Text" w:cs="Myanmar Text"/>
                <w:color w:val="FF0000"/>
                <w:sz w:val="36"/>
              </w:rPr>
              <w:t>တုံ့ပြန်</w:t>
            </w:r>
            <w:r w:rsidR="00B9164F" w:rsidRPr="00B9164F">
              <w:rPr>
                <w:rFonts w:ascii="Myanmar Text" w:eastAsia="HGS創英角ｺﾞｼｯｸUB" w:hAnsi="Myanmar Text" w:cs="Myanmar Text" w:hint="cs"/>
                <w:color w:val="FF0000"/>
                <w:sz w:val="36"/>
                <w:szCs w:val="36"/>
                <w:cs/>
                <w:lang w:bidi="my-MM"/>
              </w:rPr>
              <w:t>ပုံ</w:t>
            </w:r>
            <w:r w:rsidRPr="002D4F9F">
              <w:rPr>
                <w:rFonts w:ascii="HGS創英角ｺﾞｼｯｸUB" w:eastAsia="HGS創英角ｺﾞｼｯｸUB" w:hAnsi="HGS創英角ｺﾞｼｯｸUB" w:hint="eastAsia"/>
                <w:color w:val="FF0000"/>
              </w:rPr>
              <w:t>～</w:t>
            </w:r>
            <w:r w:rsidR="001D23C2" w:rsidRPr="002D4F9F">
              <w:rPr>
                <w:rFonts w:ascii="Myanmar Text" w:eastAsia="HGS創英角ｺﾞｼｯｸUB" w:hAnsi="Myanmar Text" w:cs="Myanmar Text"/>
                <w:color w:val="FF0000"/>
              </w:rPr>
              <w:t>တပြိုင်နက်တည်း</w:t>
            </w:r>
            <w:r w:rsidR="001D23C2" w:rsidRPr="002D4F9F">
              <w:rPr>
                <w:rFonts w:ascii="HGS創英角ｺﾞｼｯｸUB" w:eastAsia="HGS創英角ｺﾞｼｯｸUB" w:hAnsi="HGS創英角ｺﾞｼｯｸUB"/>
                <w:color w:val="FF0000"/>
              </w:rPr>
              <w:t xml:space="preserve"> </w:t>
            </w:r>
            <w:r w:rsidR="001D23C2" w:rsidRPr="002D4F9F">
              <w:rPr>
                <w:rFonts w:ascii="Myanmar Text" w:eastAsia="HGS創英角ｺﾞｼｯｸUB" w:hAnsi="Myanmar Text" w:cs="Myanmar Text"/>
                <w:color w:val="FF0000"/>
              </w:rPr>
              <w:t>အဓိပ္ပာယ်</w:t>
            </w:r>
            <w:r w:rsidR="00B9164F" w:rsidRPr="00B9164F">
              <w:rPr>
                <w:rFonts w:ascii="Myanmar Text" w:eastAsia="HGS創英角ｺﾞｼｯｸUB" w:hAnsi="Myanmar Text" w:cs="Myanmar Text" w:hint="cs"/>
                <w:color w:val="FF0000"/>
                <w:cs/>
                <w:lang w:bidi="my-MM"/>
              </w:rPr>
              <w:t>ပြန်ဆိုခြင်းဝန်ဆောင်မှု</w:t>
            </w:r>
            <w:r w:rsidRPr="002D4F9F">
              <w:rPr>
                <w:rFonts w:ascii="HGS創英角ｺﾞｼｯｸUB" w:eastAsia="HGS創英角ｺﾞｼｯｸUB" w:hAnsi="HGS創英角ｺﾞｼｯｸUB" w:hint="eastAsia"/>
                <w:color w:val="FF0000"/>
              </w:rPr>
              <w:t>～</w:t>
            </w:r>
          </w:p>
        </w:tc>
      </w:tr>
    </w:tbl>
    <w:p w14:paraId="048B2A69" w14:textId="77777777" w:rsidR="0015654F" w:rsidRPr="009B5143" w:rsidRDefault="00D9576C" w:rsidP="009B5143">
      <w:pPr>
        <w:ind w:leftChars="100" w:left="408" w:hangingChars="100" w:hanging="174"/>
        <w:rPr>
          <w:rFonts w:ascii="ＭＳ ゴシック" w:eastAsia="ＭＳ ゴシック" w:hAnsi="ＭＳ ゴシック"/>
          <w:sz w:val="18"/>
          <w:szCs w:val="18"/>
        </w:rPr>
      </w:pPr>
      <w:r w:rsidRPr="009B5143">
        <w:rPr>
          <w:rFonts w:ascii="ＭＳ ゴシック" w:eastAsia="ＭＳ ゴシック" w:hAnsi="ＭＳ ゴシック" w:hint="eastAsia"/>
          <w:sz w:val="18"/>
          <w:szCs w:val="18"/>
        </w:rPr>
        <w:t>◆</w:t>
      </w:r>
      <w:bookmarkStart w:id="1" w:name="_Hlk168472655"/>
      <w:r w:rsidR="00B9164F" w:rsidRPr="009B5143">
        <w:rPr>
          <w:rFonts w:ascii="ＭＳ ゴシック" w:eastAsia="ＭＳ ゴシック" w:hAnsi="ＭＳ ゴシック" w:cs="Myanmar Text" w:hint="cs"/>
          <w:sz w:val="18"/>
          <w:szCs w:val="18"/>
          <w:cs/>
          <w:lang w:bidi="my-MM"/>
        </w:rPr>
        <w:t>နိူင်ငံခြားသားသတင်းပေးသူ</w:t>
      </w:r>
      <w:bookmarkEnd w:id="1"/>
      <w:r w:rsidR="00B9164F" w:rsidRPr="009B5143">
        <w:rPr>
          <w:rFonts w:ascii="ＭＳ ゴシック" w:eastAsia="ＭＳ ゴシック" w:hAnsi="ＭＳ ゴシック" w:cs="Myanmar Text"/>
          <w:sz w:val="18"/>
          <w:szCs w:val="18"/>
          <w:cs/>
          <w:lang w:bidi="my-MM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8"/>
          <w:szCs w:val="18"/>
        </w:rPr>
        <w:t>၊</w:t>
      </w:r>
      <w:r w:rsidR="001D23C2" w:rsidRPr="009B5143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8"/>
          <w:szCs w:val="18"/>
        </w:rPr>
        <w:t>မီးသတ်ဌာနနှင့်</w:t>
      </w:r>
      <w:r w:rsidR="001D23C2" w:rsidRPr="009B5143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8"/>
          <w:szCs w:val="18"/>
        </w:rPr>
        <w:t>တယ်လီဖုန်းစကားပြန်ကြားရေးဌာနတို့အကြား</w:t>
      </w:r>
      <w:r w:rsidR="001D23C2" w:rsidRPr="009B5143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8"/>
          <w:szCs w:val="18"/>
        </w:rPr>
        <w:t>တစ်ပြိုင်နက်</w:t>
      </w:r>
      <w:r w:rsidR="001D23C2" w:rsidRPr="009B5143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8"/>
          <w:szCs w:val="18"/>
        </w:rPr>
        <w:t>သုံးလမ်းခေါ်ဆိုမှု၊</w:t>
      </w:r>
    </w:p>
    <w:p w14:paraId="69E6BB0F" w14:textId="77777777" w:rsidR="002D4F9F" w:rsidRPr="001D12B4" w:rsidRDefault="00D9576C" w:rsidP="001D12B4">
      <w:pPr>
        <w:ind w:leftChars="200" w:left="642" w:hangingChars="100" w:hanging="174"/>
        <w:rPr>
          <w:rFonts w:ascii="Myanmar Text" w:eastAsia="ＭＳ ゴシック" w:hAnsi="Myanmar Text" w:cs="Myanmar Text"/>
          <w:sz w:val="18"/>
          <w:szCs w:val="18"/>
        </w:rPr>
      </w:pPr>
      <w:r w:rsidRPr="009B5143">
        <w:rPr>
          <w:rFonts w:ascii="ＭＳ ゴシック" w:eastAsia="ＭＳ ゴシック" w:hAnsi="ＭＳ ゴシック" w:cs="ＭＳ 明朝" w:hint="eastAsia"/>
          <w:sz w:val="18"/>
          <w:szCs w:val="18"/>
        </w:rPr>
        <w:t>※</w:t>
      </w:r>
      <w:r w:rsidR="001D23C2" w:rsidRPr="009B5143">
        <w:rPr>
          <w:rFonts w:ascii="Myanmar Text" w:eastAsia="ＭＳ ゴシック" w:hAnsi="Myanmar Text" w:cs="Myanmar Text"/>
          <w:sz w:val="18"/>
          <w:szCs w:val="18"/>
        </w:rPr>
        <w:t>တယ်လီဖုန်းစကားပြန်ဌာနသို့</w:t>
      </w:r>
      <w:r w:rsidR="001D23C2" w:rsidRPr="009B5143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8"/>
          <w:szCs w:val="18"/>
        </w:rPr>
        <w:t>ချိတ်ဆက်ရန်</w:t>
      </w:r>
      <w:r w:rsidR="001D23C2" w:rsidRPr="009B5143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8E1FA5" w:rsidRPr="009B5143">
        <w:rPr>
          <w:rFonts w:ascii="Myanmar Text" w:eastAsia="ＭＳ ゴシック" w:hAnsi="Myanmar Text" w:cs="Myanmar Text" w:hint="cs"/>
          <w:sz w:val="18"/>
          <w:szCs w:val="18"/>
          <w:cs/>
          <w:lang w:bidi="my-MM"/>
        </w:rPr>
        <w:t>အချိန်အနည်းငယ်</w:t>
      </w:r>
      <w:r w:rsidR="001D23C2" w:rsidRPr="009B5143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8"/>
          <w:szCs w:val="18"/>
        </w:rPr>
        <w:t>ကြာနိုင်သည်၊</w:t>
      </w:r>
      <w:r w:rsidR="001D23C2" w:rsidRPr="009B5143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8"/>
          <w:szCs w:val="18"/>
        </w:rPr>
        <w:t>ထို့ကြောင့်</w:t>
      </w:r>
      <w:r w:rsidR="001D23C2" w:rsidRPr="009B5143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8"/>
          <w:szCs w:val="18"/>
        </w:rPr>
        <w:t>ဖုန်းမ</w:t>
      </w:r>
      <w:r w:rsidR="008E1FA5" w:rsidRPr="009B5143">
        <w:rPr>
          <w:rFonts w:ascii="Myanmar Text" w:eastAsia="ＭＳ ゴシック" w:hAnsi="Myanmar Text" w:cs="Myanmar Text" w:hint="cs"/>
          <w:sz w:val="18"/>
          <w:szCs w:val="18"/>
          <w:cs/>
          <w:lang w:bidi="my-MM"/>
        </w:rPr>
        <w:t>ချဘဲခဏစောင့်ပေးပါ</w:t>
      </w:r>
      <w:r w:rsidR="001D23C2" w:rsidRPr="009B5143">
        <w:rPr>
          <w:rFonts w:ascii="Myanmar Text" w:eastAsia="ＭＳ ゴシック" w:hAnsi="Myanmar Text" w:cs="Myanmar Text"/>
          <w:sz w:val="18"/>
          <w:szCs w:val="18"/>
        </w:rPr>
        <w:t>။</w:t>
      </w:r>
    </w:p>
    <w:tbl>
      <w:tblPr>
        <w:tblStyle w:val="a3"/>
        <w:tblW w:w="8657" w:type="dxa"/>
        <w:tblInd w:w="60" w:type="dxa"/>
        <w:tblLook w:val="04A0" w:firstRow="1" w:lastRow="0" w:firstColumn="1" w:lastColumn="0" w:noHBand="0" w:noVBand="1"/>
      </w:tblPr>
      <w:tblGrid>
        <w:gridCol w:w="644"/>
        <w:gridCol w:w="2438"/>
        <w:gridCol w:w="3209"/>
        <w:gridCol w:w="2154"/>
        <w:gridCol w:w="212"/>
      </w:tblGrid>
      <w:tr w:rsidR="0015654F" w14:paraId="72E3ECC2" w14:textId="77777777" w:rsidTr="007E5BF6">
        <w:trPr>
          <w:gridBefore w:val="1"/>
          <w:wBefore w:w="644" w:type="dxa"/>
          <w:trHeight w:val="2378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32223" w14:textId="77777777" w:rsidR="0015654F" w:rsidRDefault="00905C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66B729" wp14:editId="188DA0B3">
                      <wp:simplePos x="0" y="0"/>
                      <wp:positionH relativeFrom="column">
                        <wp:posOffset>862330</wp:posOffset>
                      </wp:positionH>
                      <wp:positionV relativeFrom="page">
                        <wp:posOffset>222885</wp:posOffset>
                      </wp:positionV>
                      <wp:extent cx="1183005" cy="305435"/>
                      <wp:effectExtent l="0" t="171450" r="0" b="1708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638048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712B399C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67.9pt;margin-top:17.55pt;width:93.15pt;height:24.05pt;rotation:1052731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C5AAFCC" wp14:editId="0E16E48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13970</wp:posOffset>
                  </wp:positionV>
                  <wp:extent cx="809625" cy="755650"/>
                  <wp:effectExtent l="0" t="0" r="0" b="635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48CF9B" wp14:editId="47511D43">
                      <wp:simplePos x="0" y="0"/>
                      <wp:positionH relativeFrom="column">
                        <wp:posOffset>-285750</wp:posOffset>
                      </wp:positionH>
                      <wp:positionV relativeFrom="paragraph">
                        <wp:posOffset>735965</wp:posOffset>
                      </wp:positionV>
                      <wp:extent cx="1313815" cy="283845"/>
                      <wp:effectExtent l="0" t="0" r="635" b="1905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3815" cy="283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14:paraId="422A4FE7" w14:textId="77777777" w:rsidR="0015654F" w:rsidRPr="00BA2233" w:rsidRDefault="008E1FA5" w:rsidP="00F304D2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2233">
                                    <w:rPr>
                                      <w:rFonts w:cs="Myanmar Text" w:hint="cs"/>
                                      <w:sz w:val="16"/>
                                      <w:szCs w:val="16"/>
                                      <w:cs/>
                                      <w:lang w:bidi="my-MM"/>
                                    </w:rPr>
                                    <w:t>နိူင်ငံခြားသားသတင်းပေးသူ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8CF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2.5pt;margin-top:57.95pt;width:103.45pt;height: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" fillcolor="black [3213]" stroked="f">
                      <v:textbox inset="1mm,0,1mm,0">
                        <w:txbxContent>
                          <w:p w14:paraId="422A4FE7" w14:textId="77777777" w:rsidR="0015654F" w:rsidRPr="00BA2233" w:rsidRDefault="008E1FA5" w:rsidP="00F304D2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2233">
                              <w:rPr>
                                <w:rFonts w:cs="Myanmar Text" w:hint="cs"/>
                                <w:sz w:val="16"/>
                                <w:szCs w:val="16"/>
                                <w:cs/>
                                <w:lang w:bidi="my-MM"/>
                              </w:rPr>
                              <w:t>နိူင်ငံခြားသားသတင်းပေးသူ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DC76C6" wp14:editId="5DC53ED4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1041400</wp:posOffset>
                      </wp:positionV>
                      <wp:extent cx="2965450" cy="395605"/>
                      <wp:effectExtent l="0" t="0" r="25400" b="23495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0" cy="3956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5E4004" w14:textId="77777777" w:rsidR="008E1FA5" w:rsidRPr="00BA2233" w:rsidRDefault="006168C7" w:rsidP="008E1FA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BA2233">
                                    <w:rPr>
                                      <w:rFonts w:ascii="Myanmar Text" w:eastAsia="ＭＳ Ｐゴシック" w:hAnsi="Myanmar Text" w:cs="Myanmar Text"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တယ်လီဖုန်းစကားပြန်ဌာနမှတဆင့်</w:t>
                                  </w:r>
                                  <w:r w:rsidR="008E1FA5" w:rsidRPr="00BA2233">
                                    <w:rPr>
                                      <w:rFonts w:ascii="ＭＳ Ｐゴシック" w:eastAsia="ＭＳ Ｐゴシック" w:hAnsi="ＭＳ Ｐゴシック" w:cs="Myanmar Text" w:hint="cs"/>
                                      <w:b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cs/>
                                      <w:lang w:bidi="my-MM"/>
                                    </w:rPr>
                                    <w:t xml:space="preserve"> ပြောဆိုချင်</w:t>
                                  </w:r>
                                </w:p>
                                <w:p w14:paraId="2BCA9F37" w14:textId="77777777" w:rsidR="0015654F" w:rsidRPr="00BA2233" w:rsidRDefault="008E1FA5" w:rsidP="008E1FA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 w:cs="Myanmar Text"/>
                                      <w:b/>
                                      <w:sz w:val="16"/>
                                      <w:szCs w:val="16"/>
                                      <w:lang w:bidi="my-MM"/>
                                    </w:rPr>
                                  </w:pPr>
                                  <w:r w:rsidRPr="00BA2233">
                                    <w:rPr>
                                      <w:rFonts w:ascii="ＭＳ Ｐゴシック" w:eastAsia="ＭＳ Ｐゴシック" w:hAnsi="ＭＳ Ｐゴシック" w:cs="Myanmar Text" w:hint="cs"/>
                                      <w:b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cs/>
                                      <w:lang w:bidi="my-MM"/>
                                    </w:rPr>
                                    <w:t>သောအကြောင်းအရာကိုအဆင်ပြေစွာ</w:t>
                                  </w:r>
                                  <w:r w:rsidR="00BA2233" w:rsidRPr="00BA2233">
                                    <w:rPr>
                                      <w:rFonts w:cs="Myanmar Text" w:hint="cs"/>
                                      <w:b/>
                                      <w:sz w:val="16"/>
                                      <w:szCs w:val="16"/>
                                      <w:cs/>
                                      <w:lang w:bidi="my-MM"/>
                                    </w:rPr>
                                    <w:t xml:space="preserve"> </w:t>
                                  </w:r>
                                  <w:r w:rsidR="00BA2233" w:rsidRPr="00BA2233">
                                    <w:rPr>
                                      <w:rFonts w:ascii="ＭＳ Ｐゴシック" w:eastAsia="ＭＳ Ｐゴシック" w:hAnsi="ＭＳ Ｐゴシック" w:cs="Myanmar Text" w:hint="cs"/>
                                      <w:b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cs/>
                                      <w:lang w:bidi="my-MM"/>
                                    </w:rPr>
                                    <w:t>ပြောကြားနိူင်ပါသည်။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C76C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7" type="#_x0000_t176" style="position:absolute;left:0;text-align:left;margin-left:48.05pt;margin-top:82pt;width:233.5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" fillcolor="yellow" strokecolor="red" strokeweight="1pt">
                      <v:textbox inset="1mm,0,0,0">
                        <w:txbxContent>
                          <w:p w14:paraId="255E4004" w14:textId="77777777" w:rsidR="008E1FA5" w:rsidRPr="00BA2233" w:rsidRDefault="006168C7" w:rsidP="008E1FA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A2233">
                              <w:rPr>
                                <w:rFonts w:ascii="Myanmar Text" w:eastAsia="ＭＳ Ｐゴシック" w:hAnsi="Myanmar Text" w:cs="Myanmar Text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တယ်လီဖုန်းစကားပြန်ဌာနမှတဆင့်</w:t>
                            </w:r>
                            <w:r w:rsidR="008E1FA5" w:rsidRPr="00BA2233">
                              <w:rPr>
                                <w:rFonts w:ascii="ＭＳ Ｐゴシック" w:eastAsia="ＭＳ Ｐゴシック" w:hAnsi="ＭＳ Ｐゴシック" w:cs="Myanmar Text" w:hint="cs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  <w:cs/>
                                <w:lang w:bidi="my-MM"/>
                              </w:rPr>
                              <w:t xml:space="preserve"> ပြောဆိုချင်</w:t>
                            </w:r>
                          </w:p>
                          <w:p w14:paraId="2BCA9F37" w14:textId="77777777" w:rsidR="0015654F" w:rsidRPr="00BA2233" w:rsidRDefault="008E1FA5" w:rsidP="008E1FA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 w:cs="Myanmar Text"/>
                                <w:b/>
                                <w:sz w:val="16"/>
                                <w:szCs w:val="16"/>
                                <w:lang w:bidi="my-MM"/>
                              </w:rPr>
                            </w:pPr>
                            <w:r w:rsidRPr="00BA2233">
                              <w:rPr>
                                <w:rFonts w:ascii="ＭＳ Ｐゴシック" w:eastAsia="ＭＳ Ｐゴシック" w:hAnsi="ＭＳ Ｐゴシック" w:cs="Myanmar Text" w:hint="cs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  <w:cs/>
                                <w:lang w:bidi="my-MM"/>
                              </w:rPr>
                              <w:t>သောအကြောင်းအရာကိုအဆင်ပြေစွာ</w:t>
                            </w:r>
                            <w:r w:rsidR="00BA2233" w:rsidRPr="00BA2233">
                              <w:rPr>
                                <w:rFonts w:cs="Myanmar Text" w:hint="cs"/>
                                <w:b/>
                                <w:sz w:val="16"/>
                                <w:szCs w:val="16"/>
                                <w:cs/>
                                <w:lang w:bidi="my-MM"/>
                              </w:rPr>
                              <w:t xml:space="preserve"> </w:t>
                            </w:r>
                            <w:r w:rsidR="00BA2233" w:rsidRPr="00BA2233">
                              <w:rPr>
                                <w:rFonts w:ascii="ＭＳ Ｐゴシック" w:eastAsia="ＭＳ Ｐゴシック" w:hAnsi="ＭＳ Ｐゴシック" w:cs="Myanmar Text" w:hint="cs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  <w:cs/>
                                <w:lang w:bidi="my-MM"/>
                              </w:rPr>
                              <w:t>ပြောကြားနိူင်ပါသည်။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346183F0" w14:textId="77777777" w:rsidR="0015654F" w:rsidRDefault="00BA223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82DFE" wp14:editId="1BD96775">
                      <wp:simplePos x="0" y="0"/>
                      <wp:positionH relativeFrom="column">
                        <wp:posOffset>9023</wp:posOffset>
                      </wp:positionH>
                      <wp:positionV relativeFrom="paragraph">
                        <wp:posOffset>688410</wp:posOffset>
                      </wp:positionV>
                      <wp:extent cx="1513755" cy="299678"/>
                      <wp:effectExtent l="0" t="0" r="0" b="5715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755" cy="2996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14:paraId="2897D711" w14:textId="77777777" w:rsidR="0015654F" w:rsidRPr="00BA2233" w:rsidRDefault="006168C7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2233">
                                    <w:rPr>
                                      <w:rFonts w:ascii="Myanmar Text" w:hAnsi="Myanmar Text" w:cs="Myanmar Tex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</w:rPr>
                                    <w:t>တယ်လီဖုန်းစကားပြန်စင်တာ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82DFE" id="テキスト ボックス 34" o:spid="_x0000_s1028" type="#_x0000_t202" style="position:absolute;left:0;text-align:left;margin-left:.7pt;margin-top:54.2pt;width:119.2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" fillcolor="black [3213]" stroked="f">
                      <v:textbox inset="1mm,0,1mm,0">
                        <w:txbxContent>
                          <w:p w14:paraId="2897D711" w14:textId="77777777" w:rsidR="0015654F" w:rsidRPr="00BA2233" w:rsidRDefault="006168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2233">
                              <w:rPr>
                                <w:rFonts w:ascii="Myanmar Text" w:hAnsi="Myanmar Text" w:cs="Myanmar Text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တယ်လီဖုန်းစကားပြန်စင်တာ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>
              <w:rPr>
                <w:noProof/>
              </w:rPr>
              <w:drawing>
                <wp:inline distT="0" distB="0" distL="0" distR="0" wp14:anchorId="7E62A27B" wp14:editId="2900449E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F6542" w14:textId="77777777" w:rsidR="0015654F" w:rsidRDefault="0015654F"/>
          <w:p w14:paraId="15AC4B01" w14:textId="77777777" w:rsidR="0015654F" w:rsidRDefault="0015654F"/>
          <w:p w14:paraId="0DC6176B" w14:textId="77777777" w:rsidR="0015654F" w:rsidRDefault="0015654F"/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D243D" w14:textId="77777777" w:rsidR="0015654F" w:rsidRDefault="00905CC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5525A9" wp14:editId="7F928A13">
                      <wp:simplePos x="0" y="0"/>
                      <wp:positionH relativeFrom="column">
                        <wp:posOffset>-582930</wp:posOffset>
                      </wp:positionH>
                      <wp:positionV relativeFrom="page">
                        <wp:posOffset>323851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60F6974" id="矢印: 左右 75" o:spid="_x0000_s1026" type="#_x0000_t69" style="position:absolute;left:0;text-align:left;margin-left:-45.9pt;margin-top:25.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C7F842" wp14:editId="198BD17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927735</wp:posOffset>
                      </wp:positionV>
                      <wp:extent cx="1910715" cy="359410"/>
                      <wp:effectExtent l="0" t="0" r="0" b="2540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0715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14:paraId="1572650A" w14:textId="77777777" w:rsidR="0015654F" w:rsidRPr="00955579" w:rsidRDefault="006168C7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55579">
                                    <w:rPr>
                                      <w:rFonts w:ascii="Myanmar Text" w:hAnsi="Myanmar Text" w:cs="Myanmar Text"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</w:rPr>
                                    <w:t>မီးသတ်ဦးစီးဌာန</w:t>
                                  </w:r>
                                  <w:r w:rsidRPr="00955579">
                                    <w:rPr>
                                      <w:rFonts w:cstheme="minorBidi"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="00396D85" w:rsidRPr="00955579">
                                    <w:rPr>
                                      <w:rFonts w:ascii="Myanmar Text" w:hAnsi="Myanmar Text" w:cs="Myanmar Text"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</w:rPr>
                                    <w:t>119</w:t>
                                  </w:r>
                                  <w:r w:rsidRPr="00955579">
                                    <w:rPr>
                                      <w:rFonts w:cstheme="minorBidi"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55579">
                                    <w:rPr>
                                      <w:rFonts w:ascii="Myanmar Text" w:hAnsi="Myanmar Text" w:cs="Myanmar Text"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</w:rPr>
                                    <w:t>၊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7F842" id="テキスト ボックス 32" o:spid="_x0000_s1029" type="#_x0000_t202" style="position:absolute;left:0;text-align:left;margin-left:7.75pt;margin-top:73.05pt;width:150.4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" fillcolor="black [3213]" stroked="f">
                      <v:textbox inset="1mm,0,1mm,0">
                        <w:txbxContent>
                          <w:p w14:paraId="1572650A" w14:textId="77777777" w:rsidR="0015654F" w:rsidRPr="00955579" w:rsidRDefault="006168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955579">
                              <w:rPr>
                                <w:rFonts w:ascii="Myanmar Text" w:hAnsi="Myanmar Text" w:cs="Myanmar Text"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</w:rPr>
                              <w:t>မီးသတ်ဦးစီးဌာန</w:t>
                            </w:r>
                            <w:r w:rsidRPr="00955579">
                              <w:rPr>
                                <w:rFonts w:cstheme="minorBidi"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</w:rPr>
                              <w:t>(</w:t>
                            </w:r>
                            <w:r w:rsidR="00396D85" w:rsidRPr="00955579">
                              <w:rPr>
                                <w:rFonts w:ascii="Myanmar Text" w:hAnsi="Myanmar Text" w:cs="Myanmar Text"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</w:rPr>
                              <w:t>119</w:t>
                            </w:r>
                            <w:r w:rsidRPr="00955579">
                              <w:rPr>
                                <w:rFonts w:cstheme="minorBidi"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</w:rPr>
                              <w:t>)</w:t>
                            </w:r>
                            <w:r w:rsidRPr="00955579">
                              <w:rPr>
                                <w:rFonts w:ascii="Myanmar Text" w:hAnsi="Myanmar Text" w:cs="Myanmar Text"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</w:rPr>
                              <w:t>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BF6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3EFCC1A" wp14:editId="4175BD50">
                  <wp:simplePos x="0" y="0"/>
                  <wp:positionH relativeFrom="column">
                    <wp:posOffset>527050</wp:posOffset>
                  </wp:positionH>
                  <wp:positionV relativeFrom="page">
                    <wp:posOffset>151765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654F" w14:paraId="437D1B4A" w14:textId="77777777" w:rsidTr="007E5BF6">
        <w:trPr>
          <w:gridAfter w:val="1"/>
          <w:wAfter w:w="212" w:type="dxa"/>
        </w:trPr>
        <w:tc>
          <w:tcPr>
            <w:tcW w:w="8445" w:type="dxa"/>
            <w:gridSpan w:val="4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14:paraId="2CFEBBF3" w14:textId="77777777" w:rsidR="0015654F" w:rsidRPr="00D83B78" w:rsidRDefault="00D9576C" w:rsidP="00575560">
            <w:pPr>
              <w:spacing w:line="500" w:lineRule="exac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21"/>
                <w:szCs w:val="21"/>
              </w:rPr>
            </w:pPr>
            <w:r w:rsidRPr="00D83B78">
              <w:rPr>
                <w:rFonts w:ascii="HGS創英角ｺﾞｼｯｸUB" w:eastAsia="HGS創英角ｺﾞｼｯｸUB" w:hAnsi="HGS創英角ｺﾞｼｯｸUB" w:hint="eastAsia"/>
                <w:color w:val="FF0000"/>
                <w:sz w:val="21"/>
                <w:szCs w:val="21"/>
              </w:rPr>
              <w:t>❷</w:t>
            </w:r>
            <w:r w:rsidR="001D23C2" w:rsidRPr="00D83B78">
              <w:rPr>
                <w:rFonts w:ascii="Myanmar Text" w:eastAsia="HGS創英角ｺﾞｼｯｸUB" w:hAnsi="Myanmar Text" w:cs="Myanmar Text"/>
                <w:color w:val="FF0000"/>
                <w:sz w:val="21"/>
                <w:szCs w:val="21"/>
              </w:rPr>
              <w:t>လူနာတင်ယာဉ်</w:t>
            </w:r>
            <w:r w:rsidR="00BA2233" w:rsidRPr="00D83B78">
              <w:rPr>
                <w:rFonts w:ascii="Myanmar Text" w:eastAsia="HGS創英角ｺﾞｼｯｸUB" w:hAnsi="Myanmar Text" w:cs="Myanmar Text" w:hint="cs"/>
                <w:color w:val="FF0000"/>
                <w:sz w:val="21"/>
                <w:szCs w:val="21"/>
                <w:cs/>
                <w:lang w:bidi="my-MM"/>
              </w:rPr>
              <w:t>ပေါ်၌</w:t>
            </w:r>
            <w:r w:rsidR="001D23C2" w:rsidRPr="00D83B78">
              <w:rPr>
                <w:rFonts w:ascii="HGS創英角ｺﾞｼｯｸUB" w:eastAsia="HGS創英角ｺﾞｼｯｸUB" w:hAnsi="HGS創英角ｺﾞｼｯｸUB"/>
                <w:color w:val="FF0000"/>
                <w:sz w:val="21"/>
                <w:szCs w:val="21"/>
              </w:rPr>
              <w:t xml:space="preserve"> </w:t>
            </w:r>
            <w:r w:rsidR="001D23C2" w:rsidRPr="00D83B78">
              <w:rPr>
                <w:rFonts w:ascii="Myanmar Text" w:eastAsia="HGS創英角ｺﾞｼｯｸUB" w:hAnsi="Myanmar Text" w:cs="Myanmar Text"/>
                <w:color w:val="FF0000"/>
                <w:sz w:val="21"/>
                <w:szCs w:val="21"/>
              </w:rPr>
              <w:t>တုံ့ပြန်ခြင်း။</w:t>
            </w:r>
            <w:r w:rsidRPr="00D83B78">
              <w:rPr>
                <w:rFonts w:ascii="HGS創英角ｺﾞｼｯｸUB" w:eastAsia="HGS創英角ｺﾞｼｯｸUB" w:hAnsi="HGS創英角ｺﾞｼｯｸUB" w:hint="eastAsia"/>
                <w:color w:val="FF0000"/>
                <w:sz w:val="21"/>
                <w:szCs w:val="21"/>
              </w:rPr>
              <w:t xml:space="preserve">　～</w:t>
            </w:r>
            <w:r w:rsidR="001D23C2" w:rsidRPr="00D83B78">
              <w:rPr>
                <w:rFonts w:ascii="Myanmar Text" w:eastAsia="HGS創英角ｺﾞｼｯｸUB" w:hAnsi="Myanmar Text" w:cs="Myanmar Text"/>
                <w:color w:val="FF0000"/>
                <w:sz w:val="21"/>
                <w:szCs w:val="21"/>
              </w:rPr>
              <w:t>တက်ဘလက်</w:t>
            </w:r>
            <w:r w:rsidR="001D23C2" w:rsidRPr="00D83B78">
              <w:rPr>
                <w:rFonts w:ascii="HGS創英角ｺﾞｼｯｸUB" w:eastAsia="HGS創英角ｺﾞｼｯｸUB" w:hAnsi="HGS創英角ｺﾞｼｯｸUB"/>
                <w:color w:val="FF0000"/>
                <w:sz w:val="21"/>
                <w:szCs w:val="21"/>
              </w:rPr>
              <w:t xml:space="preserve"> </w:t>
            </w:r>
            <w:r w:rsidR="001D23C2" w:rsidRPr="00D83B78">
              <w:rPr>
                <w:rFonts w:ascii="Myanmar Text" w:eastAsia="HGS創英角ｺﾞｼｯｸUB" w:hAnsi="Myanmar Text" w:cs="Myanmar Text"/>
                <w:color w:val="FF0000"/>
                <w:sz w:val="21"/>
                <w:szCs w:val="21"/>
              </w:rPr>
              <w:t>သို့မဟုတ်</w:t>
            </w:r>
            <w:r w:rsidR="001D23C2" w:rsidRPr="00D83B78">
              <w:rPr>
                <w:rFonts w:ascii="HGS創英角ｺﾞｼｯｸUB" w:eastAsia="HGS創英角ｺﾞｼｯｸUB" w:hAnsi="HGS創英角ｺﾞｼｯｸUB"/>
                <w:color w:val="FF0000"/>
                <w:sz w:val="21"/>
                <w:szCs w:val="21"/>
              </w:rPr>
              <w:t xml:space="preserve"> </w:t>
            </w:r>
            <w:r w:rsidR="001D23C2" w:rsidRPr="00D83B78">
              <w:rPr>
                <w:rFonts w:ascii="Myanmar Text" w:eastAsia="HGS創英角ｺﾞｼｯｸUB" w:hAnsi="Myanmar Text" w:cs="Myanmar Text"/>
                <w:color w:val="FF0000"/>
                <w:sz w:val="21"/>
                <w:szCs w:val="21"/>
              </w:rPr>
              <w:t>တစ်ပြိုင်နက်</w:t>
            </w:r>
            <w:r w:rsidR="001D23C2" w:rsidRPr="00D83B78">
              <w:rPr>
                <w:rFonts w:ascii="HGS創英角ｺﾞｼｯｸUB" w:eastAsia="HGS創英角ｺﾞｼｯｸUB" w:hAnsi="HGS創英角ｺﾞｼｯｸUB"/>
                <w:color w:val="FF0000"/>
                <w:sz w:val="21"/>
                <w:szCs w:val="21"/>
              </w:rPr>
              <w:t xml:space="preserve"> </w:t>
            </w:r>
            <w:r w:rsidR="00BA2233" w:rsidRPr="00D83B78">
              <w:rPr>
                <w:rFonts w:ascii="HGS創英角ｺﾞｼｯｸUB" w:eastAsia="HGS創英角ｺﾞｼｯｸUB" w:hAnsi="HGS創英角ｺﾞｼｯｸUB" w:cs="Myanmar Text" w:hint="cs"/>
                <w:color w:val="FF0000"/>
                <w:sz w:val="21"/>
                <w:szCs w:val="21"/>
                <w:cs/>
                <w:lang w:bidi="my-MM"/>
              </w:rPr>
              <w:t>အဓိပ္ပာယ်ပြန်ဆို</w:t>
            </w:r>
            <w:r w:rsidRPr="00D83B78">
              <w:rPr>
                <w:rFonts w:ascii="HGS創英角ｺﾞｼｯｸUB" w:eastAsia="HGS創英角ｺﾞｼｯｸUB" w:hAnsi="HGS創英角ｺﾞｼｯｸUB" w:hint="eastAsia"/>
                <w:color w:val="FF0000"/>
                <w:sz w:val="21"/>
                <w:szCs w:val="21"/>
              </w:rPr>
              <w:t>～</w:t>
            </w:r>
          </w:p>
        </w:tc>
      </w:tr>
    </w:tbl>
    <w:p w14:paraId="318CC0B2" w14:textId="77777777" w:rsidR="0015654F" w:rsidRPr="009B5143" w:rsidRDefault="00D9576C" w:rsidP="009B5143">
      <w:pPr>
        <w:ind w:leftChars="100" w:left="388" w:hangingChars="100" w:hanging="154"/>
        <w:rPr>
          <w:rFonts w:ascii="ＭＳ ゴシック" w:eastAsia="ＭＳ ゴシック" w:hAnsi="ＭＳ ゴシック" w:cs="Myanmar Text"/>
          <w:sz w:val="16"/>
          <w:szCs w:val="16"/>
          <w:cs/>
          <w:lang w:bidi="my-MM"/>
        </w:rPr>
      </w:pPr>
      <w:r w:rsidRPr="009B5143">
        <w:rPr>
          <w:rFonts w:ascii="ＭＳ ゴシック" w:eastAsia="ＭＳ ゴシック" w:hAnsi="ＭＳ ゴシック" w:hint="eastAsia"/>
          <w:sz w:val="16"/>
          <w:szCs w:val="16"/>
        </w:rPr>
        <w:t>◆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တက်ဘလက်</w:t>
      </w:r>
      <w:r w:rsidR="001D23C2" w:rsidRPr="009B5143">
        <w:rPr>
          <w:rFonts w:ascii="ＭＳ ゴシック" w:eastAsia="ＭＳ ゴシック" w:hAnsi="ＭＳ ゴシック"/>
          <w:sz w:val="16"/>
          <w:szCs w:val="16"/>
        </w:rPr>
        <w:t xml:space="preserve"> (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ဘာသာစုံဘာသာပြန်</w:t>
      </w:r>
      <w:r w:rsidR="00BA2233" w:rsidRPr="009B5143">
        <w:rPr>
          <w:rFonts w:ascii="Myanmar Text" w:eastAsia="ＭＳ ゴシック" w:hAnsi="Myanmar Text" w:cs="Myanmar Text" w:hint="cs"/>
          <w:sz w:val="16"/>
          <w:szCs w:val="16"/>
          <w:cs/>
          <w:lang w:bidi="my-MM"/>
        </w:rPr>
        <w:t>အက်ပလီ</w:t>
      </w:r>
      <w:r w:rsidR="001D23C2" w:rsidRPr="009B5143">
        <w:rPr>
          <w:rFonts w:ascii="ＭＳ ゴシック" w:eastAsia="ＭＳ ゴシック" w:hAnsi="ＭＳ ゴシック"/>
          <w:sz w:val="16"/>
          <w:szCs w:val="16"/>
        </w:rPr>
        <w:t>)</w:t>
      </w:r>
      <w:r w:rsidR="00A9358B" w:rsidRPr="009B5143">
        <w:rPr>
          <w:rFonts w:ascii="ＭＳ ゴシック" w:eastAsia="ＭＳ ゴシック" w:hAnsi="ＭＳ ゴシック" w:cs="Myanmar Text" w:hint="cs"/>
          <w:sz w:val="16"/>
          <w:szCs w:val="16"/>
          <w:cs/>
          <w:lang w:bidi="my-MM"/>
        </w:rPr>
        <w:t>ဖြင့် ‌ပြောဆိုတုန့်ပြန်။</w:t>
      </w:r>
    </w:p>
    <w:p w14:paraId="7FC94C32" w14:textId="77777777" w:rsidR="0015654F" w:rsidRPr="009B5143" w:rsidRDefault="00D9576C" w:rsidP="009B5143">
      <w:pPr>
        <w:ind w:leftChars="100" w:left="388" w:hangingChars="100" w:hanging="154"/>
        <w:rPr>
          <w:rFonts w:ascii="ＭＳ ゴシック" w:eastAsia="ＭＳ ゴシック" w:hAnsi="ＭＳ ゴシック"/>
          <w:sz w:val="16"/>
          <w:szCs w:val="16"/>
        </w:rPr>
      </w:pPr>
      <w:r w:rsidRPr="009B5143">
        <w:rPr>
          <w:rFonts w:ascii="ＭＳ ゴシック" w:eastAsia="ＭＳ ゴシック" w:hAnsi="ＭＳ ゴシック" w:hint="eastAsia"/>
          <w:sz w:val="16"/>
          <w:szCs w:val="16"/>
        </w:rPr>
        <w:t>◆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တက်ဘလက်ကို</w:t>
      </w:r>
      <w:r w:rsidR="001D23C2" w:rsidRPr="009B5143">
        <w:rPr>
          <w:rFonts w:ascii="ＭＳ ゴシック" w:eastAsia="ＭＳ ゴシック" w:hAnsi="ＭＳ ゴシック"/>
          <w:sz w:val="16"/>
          <w:szCs w:val="16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အသုံးပြု၍</w:t>
      </w:r>
      <w:r w:rsidR="001D23C2" w:rsidRPr="009B5143">
        <w:rPr>
          <w:rFonts w:ascii="ＭＳ ゴシック" w:eastAsia="ＭＳ ゴシック" w:hAnsi="ＭＳ ゴシック"/>
          <w:sz w:val="16"/>
          <w:szCs w:val="16"/>
        </w:rPr>
        <w:t xml:space="preserve"> </w:t>
      </w:r>
      <w:r w:rsidR="00A9358B" w:rsidRPr="009B5143">
        <w:rPr>
          <w:rFonts w:ascii="ＭＳ ゴシック" w:eastAsia="ＭＳ ゴシック" w:hAnsi="ＭＳ ゴシック" w:cs="Myanmar Text" w:hint="cs"/>
          <w:sz w:val="16"/>
          <w:szCs w:val="16"/>
          <w:cs/>
          <w:lang w:bidi="my-MM"/>
        </w:rPr>
        <w:t>ပြောဆိုတုန့်ပြန်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ရန်</w:t>
      </w:r>
      <w:r w:rsidR="001D23C2" w:rsidRPr="009B5143">
        <w:rPr>
          <w:rFonts w:ascii="ＭＳ ゴシック" w:eastAsia="ＭＳ ゴシック" w:hAnsi="ＭＳ ゴシック"/>
          <w:sz w:val="16"/>
          <w:szCs w:val="16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ခက်ခဲသည့်အခါ</w:t>
      </w:r>
      <w:r w:rsidR="001D23C2" w:rsidRPr="009B5143">
        <w:rPr>
          <w:rFonts w:ascii="ＭＳ ゴシック" w:eastAsia="ＭＳ ゴシック" w:hAnsi="ＭＳ ゴシック"/>
          <w:sz w:val="16"/>
          <w:szCs w:val="16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သို့မဟုတ်</w:t>
      </w:r>
      <w:r w:rsidR="001D23C2" w:rsidRPr="009B5143">
        <w:rPr>
          <w:rFonts w:ascii="ＭＳ ゴシック" w:eastAsia="ＭＳ ゴシック" w:hAnsi="ＭＳ ゴシック"/>
          <w:sz w:val="16"/>
          <w:szCs w:val="16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အရေးပေါ်လူနာတင်ယာဉ်မှလွဲ၍</w:t>
      </w:r>
      <w:r w:rsidR="001D23C2" w:rsidRPr="009B5143">
        <w:rPr>
          <w:rFonts w:ascii="ＭＳ ゴシック" w:eastAsia="ＭＳ ゴシック" w:hAnsi="ＭＳ ゴシック"/>
          <w:sz w:val="16"/>
          <w:szCs w:val="16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အခြားဘေးဥပဒ်တစ်ခု</w:t>
      </w:r>
      <w:r w:rsidR="001D23C2" w:rsidRPr="009B5143">
        <w:rPr>
          <w:rFonts w:ascii="ＭＳ ゴシック" w:eastAsia="ＭＳ ゴシック" w:hAnsi="ＭＳ ゴシック"/>
          <w:sz w:val="16"/>
          <w:szCs w:val="16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ဖြစ်လာသောအခါ၊</w:t>
      </w:r>
    </w:p>
    <w:p w14:paraId="687D0AB4" w14:textId="77777777" w:rsidR="0015654F" w:rsidRPr="009B5143" w:rsidRDefault="00D83B78" w:rsidP="009B5143">
      <w:pPr>
        <w:ind w:leftChars="200" w:left="622" w:hangingChars="100" w:hanging="154"/>
        <w:rPr>
          <w:rFonts w:ascii="ＭＳ ゴシック" w:eastAsia="ＭＳ ゴシック" w:hAnsi="ＭＳ ゴシック"/>
          <w:sz w:val="16"/>
          <w:szCs w:val="16"/>
        </w:rPr>
      </w:pPr>
      <w:r w:rsidRPr="009B5143">
        <w:rPr>
          <w:rFonts w:ascii="ＭＳ Ｐゴシック" w:eastAsia="ＭＳ Ｐゴシック" w:hAnsi="ＭＳ Ｐゴシック"/>
          <w:noProof/>
          <w:sz w:val="16"/>
          <w:szCs w:val="16"/>
        </w:rPr>
        <w:drawing>
          <wp:anchor distT="0" distB="0" distL="114300" distR="114300" simplePos="0" relativeHeight="251677696" behindDoc="0" locked="0" layoutInCell="1" allowOverlap="1" wp14:anchorId="5CEC84EC" wp14:editId="78B429EC">
            <wp:simplePos x="0" y="0"/>
            <wp:positionH relativeFrom="margin">
              <wp:posOffset>5027295</wp:posOffset>
            </wp:positionH>
            <wp:positionV relativeFrom="paragraph">
              <wp:posOffset>6985</wp:posOffset>
            </wp:positionV>
            <wp:extent cx="1116000" cy="912243"/>
            <wp:effectExtent l="0" t="0" r="8255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91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6C" w:rsidRPr="009B5143">
        <w:rPr>
          <w:rFonts w:ascii="ＭＳ Ｐゴシック" w:eastAsia="ＭＳ Ｐゴシック" w:hAnsi="ＭＳ Ｐゴシック" w:hint="eastAsia"/>
          <w:sz w:val="16"/>
          <w:szCs w:val="16"/>
        </w:rPr>
        <w:t>➡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တယ်လီဖုန်းစကားပြန်စင်တာတွင်သုံးလမ်းတစ်ပြိုင်နက်</w:t>
      </w:r>
      <w:r w:rsidR="001D23C2" w:rsidRPr="009B5143">
        <w:rPr>
          <w:rFonts w:ascii="ＭＳ ゴシック" w:eastAsia="ＭＳ ゴシック" w:hAnsi="ＭＳ ゴシック"/>
          <w:sz w:val="16"/>
          <w:szCs w:val="16"/>
        </w:rPr>
        <w:t xml:space="preserve"> </w:t>
      </w:r>
      <w:r w:rsidR="001D23C2" w:rsidRPr="009B5143">
        <w:rPr>
          <w:rFonts w:ascii="Myanmar Text" w:eastAsia="ＭＳ ゴシック" w:hAnsi="Myanmar Text" w:cs="Myanmar Text"/>
          <w:sz w:val="16"/>
          <w:szCs w:val="16"/>
        </w:rPr>
        <w:t>အဓိပ္ပါယ်ပြန်ဆိုခြင်းဝန်ဆောင်မှု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2"/>
      </w:tblGrid>
      <w:tr w:rsidR="0015654F" w:rsidRPr="00D83B78" w14:paraId="3730F346" w14:textId="77777777" w:rsidTr="00D83B78">
        <w:trPr>
          <w:trHeight w:val="592"/>
        </w:trPr>
        <w:tc>
          <w:tcPr>
            <w:tcW w:w="3152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14:paraId="20109500" w14:textId="77777777" w:rsidR="0015654F" w:rsidRPr="00D83B78" w:rsidRDefault="00D9576C" w:rsidP="00575560">
            <w:pPr>
              <w:spacing w:line="500" w:lineRule="exac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21"/>
                <w:szCs w:val="21"/>
              </w:rPr>
            </w:pPr>
            <w:r w:rsidRPr="00D83B78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21"/>
                <w:szCs w:val="21"/>
              </w:rPr>
              <w:t>❸</w:t>
            </w:r>
            <w:r w:rsidR="00D83B78" w:rsidRPr="00D83B78">
              <w:rPr>
                <w:rFonts w:ascii="HGS創英角ｺﾞｼｯｸUB" w:eastAsia="HGS創英角ｺﾞｼｯｸUB" w:hAnsi="HGS創英角ｺﾞｼｯｸUB" w:cs="Myanmar Text" w:hint="cs"/>
                <w:color w:val="FF0000"/>
                <w:sz w:val="21"/>
                <w:szCs w:val="21"/>
                <w:cs/>
                <w:lang w:bidi="my-MM"/>
              </w:rPr>
              <w:t>တုန့်ပြန်နိုင်သော</w:t>
            </w:r>
            <w:r w:rsidR="007F0302" w:rsidRPr="00D83B78">
              <w:rPr>
                <w:rFonts w:ascii="Myanmar Text" w:eastAsia="HGS創英角ｺﾞｼｯｸUB" w:hAnsi="Myanmar Text" w:cs="Myanmar Text"/>
                <w:color w:val="FF0000"/>
                <w:sz w:val="21"/>
                <w:szCs w:val="21"/>
              </w:rPr>
              <w:t>ဘာသာစကား</w:t>
            </w:r>
          </w:p>
        </w:tc>
      </w:tr>
    </w:tbl>
    <w:p w14:paraId="6BF188D6" w14:textId="5F3547A0" w:rsidR="0015654F" w:rsidRPr="00746DBC" w:rsidRDefault="00D9576C" w:rsidP="00875646">
      <w:pPr>
        <w:spacing w:line="60" w:lineRule="atLeast"/>
        <w:ind w:leftChars="100" w:left="234"/>
        <w:rPr>
          <w:rFonts w:ascii="Myanmar Text" w:eastAsia="ＭＳ ゴシック" w:hAnsi="Myanmar Text" w:cs="Myanmar Text"/>
          <w:color w:val="000000" w:themeColor="text1"/>
          <w:sz w:val="1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1D23C2" w:rsidRPr="001D23C2">
        <w:rPr>
          <w:rFonts w:ascii="ＭＳ ゴシック" w:eastAsia="ＭＳ ゴシック" w:hAnsi="ＭＳ ゴシック"/>
          <w:sz w:val="28"/>
          <w:szCs w:val="28"/>
        </w:rPr>
        <w:t xml:space="preserve">119 </w:t>
      </w:r>
      <w:r w:rsidR="001D23C2" w:rsidRPr="001D23C2">
        <w:rPr>
          <w:rFonts w:ascii="Myanmar Text" w:eastAsia="ＭＳ ゴシック" w:hAnsi="Myanmar Text" w:cs="Myanmar Text"/>
          <w:sz w:val="28"/>
          <w:szCs w:val="28"/>
        </w:rPr>
        <w:t>သို့မဟုတ်</w:t>
      </w:r>
      <w:r w:rsidR="001D23C2" w:rsidRPr="001D23C2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="001D23C2" w:rsidRPr="001D23C2">
        <w:rPr>
          <w:rFonts w:ascii="Myanmar Text" w:eastAsia="ＭＳ ゴシック" w:hAnsi="Myanmar Text" w:cs="Myanmar Text"/>
          <w:sz w:val="28"/>
          <w:szCs w:val="28"/>
        </w:rPr>
        <w:t>လူနာတင်ယာဉ်</w:t>
      </w:r>
      <w:r w:rsidR="001D23C2" w:rsidRPr="001D23C2">
        <w:rPr>
          <w:rFonts w:ascii="ＭＳ ゴシック" w:eastAsia="ＭＳ ゴシック" w:hAnsi="ＭＳ ゴシック"/>
          <w:sz w:val="28"/>
          <w:szCs w:val="28"/>
        </w:rPr>
        <w:t xml:space="preserve"> (</w:t>
      </w:r>
      <w:r w:rsidR="001D23C2" w:rsidRPr="001D23C2">
        <w:rPr>
          <w:rFonts w:ascii="Myanmar Text" w:eastAsia="ＭＳ ゴシック" w:hAnsi="Myanmar Text" w:cs="Myanmar Text"/>
          <w:sz w:val="28"/>
          <w:szCs w:val="28"/>
        </w:rPr>
        <w:t>တယ်လီဖုန်းစကားပြန်ဌာန</w:t>
      </w:r>
      <w:r w:rsidR="001D23C2" w:rsidRPr="001D23C2">
        <w:rPr>
          <w:rFonts w:ascii="ＭＳ ゴシック" w:eastAsia="ＭＳ ゴシック" w:hAnsi="ＭＳ ゴシック"/>
          <w:sz w:val="28"/>
          <w:szCs w:val="28"/>
        </w:rPr>
        <w:t>)</w:t>
      </w:r>
      <w:r w:rsidR="00C45F64" w:rsidRPr="00746DBC">
        <w:rPr>
          <w:rFonts w:ascii="Myanmar Text" w:hAnsi="Myanmar Text" w:cs="Myanmar Text"/>
          <w:color w:val="000000" w:themeColor="text1"/>
          <w:sz w:val="28"/>
          <w:szCs w:val="28"/>
        </w:rPr>
        <w:t>~ဘာသာစကား ၃၂ မျိုး</w:t>
      </w:r>
    </w:p>
    <w:p w14:paraId="2C1B999B" w14:textId="77777777" w:rsidR="00875646" w:rsidRPr="00746DBC" w:rsidRDefault="00875646" w:rsidP="00875646">
      <w:pPr>
        <w:spacing w:line="0" w:lineRule="atLeast"/>
        <w:ind w:leftChars="100" w:left="234"/>
        <w:rPr>
          <w:rFonts w:ascii="ＭＳ ゴシック" w:eastAsia="ＭＳ ゴシック" w:hAnsi="ＭＳ ゴシック"/>
          <w:color w:val="000000" w:themeColor="text1"/>
          <w:sz w:val="2"/>
          <w:szCs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746DBC" w:rsidRPr="00746DBC" w14:paraId="3528A0F5" w14:textId="77777777" w:rsidTr="00C45F64">
        <w:trPr>
          <w:trHeight w:val="610"/>
        </w:trPr>
        <w:tc>
          <w:tcPr>
            <w:tcW w:w="9207" w:type="dxa"/>
            <w:shd w:val="clear" w:color="auto" w:fill="auto"/>
            <w:vAlign w:val="center"/>
          </w:tcPr>
          <w:p w14:paraId="34337552" w14:textId="5DD4A7FA" w:rsidR="00A04207" w:rsidRPr="00746DBC" w:rsidRDefault="00C45F64" w:rsidP="00C45F64">
            <w:pPr>
              <w:spacing w:line="300" w:lineRule="exact"/>
              <w:ind w:leftChars="50" w:left="117" w:rightChars="50" w:right="117"/>
              <w:rPr>
                <w:rFonts w:ascii="Myanmar Text" w:eastAsia="ＭＳ Ｐゴシック" w:hAnsi="Myanmar Text" w:cs="Myanmar Text"/>
                <w:color w:val="000000" w:themeColor="text1"/>
                <w:sz w:val="20"/>
                <w:szCs w:val="20"/>
              </w:rPr>
            </w:pPr>
            <w:r w:rsidRPr="00746DBC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ဗမာ၊ အင်္ဂလိပ်၊ တရုတ်၊ ဗီယက်နမ်၊ ပေါ်တူဂီ၊ နီပေါ၊ စပိန်၊ ကိုးရီးယား၊ ဖိလစ်ပိုင် (Tagalog)၊ ထိုင်း၊ ပြင်သစ်၊ အင်ဒိုနီးရှား၊ ရုရှ၊ ဘင်္ဂလီ၊ ယူကရိန်း၊ ပါရှန်၊ မွန်ဂိုလီယန်၊ ဟိန္ဒီ (အိန္ဒိယ)၊ ဆင်ဟာလီ (သီရိလင်္ကာ)၊ အာရဗီ၊ အူရဒူ (အိန္ဒိယ၊ ပါကစ္စတန်)၊ ခမာ (ကမ္ဘောဒီးယား)၊ ကန်တုံ၊ အီတလီ၊ ဂျာမန်၊ ပါရှတို၊ တမီလ်ရှား၊ လာအို (Malayese Turkish)၊ လာအို (တိုင်ပေ)၊</w:t>
            </w:r>
          </w:p>
        </w:tc>
      </w:tr>
    </w:tbl>
    <w:p w14:paraId="18964423" w14:textId="77777777" w:rsidR="0015654F" w:rsidRDefault="00D9576C" w:rsidP="00575560">
      <w:pPr>
        <w:spacing w:line="0" w:lineRule="atLeast"/>
        <w:ind w:leftChars="100" w:left="23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1D23C2" w:rsidRPr="001D23C2">
        <w:rPr>
          <w:rFonts w:ascii="Myanmar Text" w:eastAsia="ＭＳ ゴシック" w:hAnsi="Myanmar Text" w:cs="Myanmar Text"/>
          <w:sz w:val="28"/>
        </w:rPr>
        <w:t>လူနာတင်ယာဉ်</w:t>
      </w:r>
      <w:r w:rsidR="001D23C2" w:rsidRPr="001D23C2">
        <w:rPr>
          <w:rFonts w:ascii="ＭＳ ゴシック" w:eastAsia="ＭＳ ゴシック" w:hAnsi="ＭＳ ゴシック"/>
          <w:sz w:val="28"/>
        </w:rPr>
        <w:t xml:space="preserve"> (</w:t>
      </w:r>
      <w:r w:rsidR="001D23C2" w:rsidRPr="001D23C2">
        <w:rPr>
          <w:rFonts w:ascii="Myanmar Text" w:eastAsia="ＭＳ ゴシック" w:hAnsi="Myanmar Text" w:cs="Myanmar Text"/>
          <w:sz w:val="28"/>
        </w:rPr>
        <w:t>တက်ဘလက်</w:t>
      </w:r>
      <w:r w:rsidR="001D23C2" w:rsidRPr="001D23C2">
        <w:rPr>
          <w:rFonts w:ascii="ＭＳ ゴシック" w:eastAsia="ＭＳ ゴシック" w:hAnsi="ＭＳ ゴシック"/>
          <w:sz w:val="28"/>
        </w:rPr>
        <w:t>)</w:t>
      </w:r>
      <w:r>
        <w:rPr>
          <w:rFonts w:ascii="ＭＳ ゴシック" w:eastAsia="ＭＳ ゴシック" w:hAnsi="ＭＳ ゴシック" w:hint="eastAsia"/>
          <w:sz w:val="28"/>
        </w:rPr>
        <w:t>～</w:t>
      </w:r>
      <w:r w:rsidR="001D23C2" w:rsidRPr="001D23C2">
        <w:rPr>
          <w:rFonts w:ascii="Myanmar Text" w:eastAsia="ＭＳ ゴシック" w:hAnsi="Myanmar Text" w:cs="Myanmar Text"/>
          <w:sz w:val="28"/>
        </w:rPr>
        <w:t>ဘာသာစကား</w:t>
      </w:r>
      <w:r w:rsidR="001D23C2" w:rsidRPr="001D23C2">
        <w:rPr>
          <w:rFonts w:ascii="ＭＳ ゴシック" w:eastAsia="ＭＳ ゴシック" w:hAnsi="ＭＳ ゴシック"/>
          <w:sz w:val="28"/>
        </w:rPr>
        <w:t xml:space="preserve"> </w:t>
      </w:r>
      <w:r w:rsidR="001D23C2" w:rsidRPr="001D23C2">
        <w:rPr>
          <w:rFonts w:ascii="Myanmar Text" w:eastAsia="ＭＳ ゴシック" w:hAnsi="Myanmar Text" w:cs="Myanmar Text"/>
          <w:sz w:val="28"/>
        </w:rPr>
        <w:t>၃၁</w:t>
      </w:r>
      <w:r w:rsidR="001D23C2" w:rsidRPr="001D23C2">
        <w:rPr>
          <w:rFonts w:ascii="ＭＳ ゴシック" w:eastAsia="ＭＳ ゴシック" w:hAnsi="ＭＳ ゴシック"/>
          <w:sz w:val="28"/>
        </w:rPr>
        <w:t xml:space="preserve"> </w:t>
      </w:r>
      <w:r w:rsidR="001D23C2" w:rsidRPr="001D23C2">
        <w:rPr>
          <w:rFonts w:ascii="Myanmar Text" w:eastAsia="ＭＳ ゴシック" w:hAnsi="Myanmar Text" w:cs="Myanmar Text"/>
          <w:sz w:val="28"/>
        </w:rPr>
        <w:t>မျိုး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15654F" w14:paraId="3F5400F4" w14:textId="77777777">
        <w:tc>
          <w:tcPr>
            <w:tcW w:w="8923" w:type="dxa"/>
          </w:tcPr>
          <w:p w14:paraId="57C0AB82" w14:textId="77777777" w:rsidR="006168C7" w:rsidRPr="00D83B78" w:rsidRDefault="006168C7" w:rsidP="00575560">
            <w:pPr>
              <w:spacing w:line="300" w:lineRule="exact"/>
              <w:ind w:leftChars="50" w:left="117" w:rightChars="50" w:right="1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ဗမာ၊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အင်္ဂလိပ်၊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တရုတ်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="00D83B78">
              <w:rPr>
                <w:rFonts w:ascii="Myanmar Text" w:eastAsia="ＭＳ ゴシック" w:hAnsi="Myanmar Text" w:cs="Myanmar Text" w:hint="cs"/>
                <w:sz w:val="20"/>
                <w:szCs w:val="20"/>
                <w:cs/>
                <w:lang w:bidi="my-MM"/>
              </w:rPr>
              <w:t>အတိုကောက်စာလုံးနှင့်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ရိုးရာ</w:t>
            </w:r>
            <w:r w:rsidR="00D83B78">
              <w:rPr>
                <w:rFonts w:ascii="Myanmar Text" w:eastAsia="ＭＳ ゴシック" w:hAnsi="Myanmar Text" w:cs="Myanmar Text" w:hint="cs"/>
                <w:sz w:val="20"/>
                <w:szCs w:val="20"/>
                <w:cs/>
                <w:lang w:bidi="my-MM"/>
              </w:rPr>
              <w:t>စာလုံး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ကိုးရီးယား၊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ပေါ်တူဂီ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ဘရာဇီး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ပေါ်တူဂီ၊</w:t>
            </w:r>
          </w:p>
          <w:p w14:paraId="15808E4B" w14:textId="18ECBED6" w:rsidR="006168C7" w:rsidRPr="00D83B78" w:rsidRDefault="006168C7" w:rsidP="00575560">
            <w:pPr>
              <w:spacing w:line="300" w:lineRule="exact"/>
              <w:ind w:leftChars="50" w:left="117" w:rightChars="50" w:right="1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စပိန်၊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ထိုင်း၊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ဗီယက်နမ်၊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ဖိလစ်ပိုင်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="00C45F64" w:rsidRPr="00C45F64">
              <w:rPr>
                <w:rFonts w:ascii="Myanmar Text" w:hAnsi="Myanmar Text" w:cs="Myanmar Text"/>
                <w:color w:val="3C4043"/>
                <w:sz w:val="20"/>
                <w:szCs w:val="20"/>
              </w:rPr>
              <w:t>တဂါလော့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)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ပြင်သစ်၊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ရုရှား၊ နီပေါ၊အင်ဒိုနီးရှား၊ခမာ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ကမ္ဘောဒီးယား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၊မွန်ဂိုလီယန်၊ အာရဗီ၊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အီတလီ၊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ယူကရိန်း၊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အူရဒူ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အိန္ဒိယ၊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ပါကစ္စတန်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ဒတ်ခ်ျ၊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ဆင်ဟာလာ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သီရိလင်္ကာ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ဒိန်းမတ်၊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ဂျာမန်၊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တူရကီ၊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ဟန်ဂေရီ၊</w:t>
            </w:r>
          </w:p>
          <w:p w14:paraId="7FDF9494" w14:textId="0859B4E8" w:rsidR="0015654F" w:rsidRPr="00AE20EB" w:rsidRDefault="006168C7" w:rsidP="00103C9E">
            <w:pPr>
              <w:spacing w:line="300" w:lineRule="exact"/>
              <w:ind w:leftChars="50" w:left="117" w:rightChars="50" w:right="117"/>
              <w:rPr>
                <w:rFonts w:ascii="ＭＳ ゴシック" w:eastAsia="ＭＳ ゴシック" w:hAnsi="ＭＳ ゴシック"/>
                <w:sz w:val="22"/>
              </w:rPr>
            </w:pP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ဟိန္ဒီ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အိန္ဒိယ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ပိုလန်၊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မလေး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(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မလေးရှား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၊</w:t>
            </w:r>
            <w:r w:rsidRPr="00D83B7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83B78">
              <w:rPr>
                <w:rFonts w:ascii="Myanmar Text" w:eastAsia="ＭＳ ゴシック" w:hAnsi="Myanmar Text" w:cs="Myanmar Text"/>
                <w:sz w:val="20"/>
                <w:szCs w:val="20"/>
              </w:rPr>
              <w:t>လာအို</w:t>
            </w:r>
          </w:p>
        </w:tc>
      </w:tr>
    </w:tbl>
    <w:p w14:paraId="14B56EFA" w14:textId="77777777" w:rsidR="0015654F" w:rsidRDefault="0015654F">
      <w:pPr>
        <w:spacing w:line="0" w:lineRule="atLeast"/>
        <w:rPr>
          <w:sz w:val="10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15654F" w14:paraId="3927C7E3" w14:textId="77777777" w:rsidTr="00575560">
        <w:tc>
          <w:tcPr>
            <w:tcW w:w="9491" w:type="dxa"/>
          </w:tcPr>
          <w:p w14:paraId="0F6F3A99" w14:textId="657ED82A" w:rsidR="0015654F" w:rsidRPr="00575560" w:rsidRDefault="006168C7" w:rsidP="009D21B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575560">
              <w:rPr>
                <w:rFonts w:ascii="Myanmar Text" w:eastAsia="ＭＳ Ｐゴシック" w:hAnsi="Myanmar Text" w:cs="Myanmar Text"/>
                <w:sz w:val="21"/>
              </w:rPr>
              <w:t>ဆက်သွယ်ရန်အချက်အလက်များ</w:t>
            </w:r>
            <w:r w:rsidR="00D9576C" w:rsidRPr="00575560"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="009D21B0" w:rsidRPr="009D21B0">
              <w:rPr>
                <w:rFonts w:ascii="ＭＳ Ｐゴシック" w:eastAsia="ＭＳ Ｐゴシック" w:hAnsi="ＭＳ Ｐゴシック"/>
                <w:sz w:val="21"/>
              </w:rPr>
              <w:t xml:space="preserve">Otaru </w:t>
            </w:r>
            <w:r w:rsidR="009D21B0" w:rsidRPr="009D21B0">
              <w:rPr>
                <w:rFonts w:ascii="Myanmar Text" w:eastAsia="ＭＳ Ｐゴシック" w:hAnsi="Myanmar Text" w:cs="Myanmar Text"/>
                <w:sz w:val="21"/>
              </w:rPr>
              <w:t>မြို့</w:t>
            </w:r>
            <w:r w:rsidR="009D21B0" w:rsidRPr="009D21B0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="009D21B0" w:rsidRPr="009D21B0">
              <w:rPr>
                <w:rFonts w:ascii="Myanmar Text" w:eastAsia="ＭＳ Ｐゴシック" w:hAnsi="Myanmar Text" w:cs="Myanmar Text"/>
                <w:sz w:val="21"/>
              </w:rPr>
              <w:t>မီးသတ်ဌာန</w:t>
            </w:r>
            <w:r w:rsidR="009D21B0" w:rsidRPr="009D21B0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="009D21B0" w:rsidRPr="009D21B0">
              <w:rPr>
                <w:rFonts w:ascii="Myanmar Text" w:eastAsia="ＭＳ Ｐゴシック" w:hAnsi="Myanmar Text" w:cs="Myanmar Text"/>
                <w:sz w:val="21"/>
              </w:rPr>
              <w:t>ဌာနချုပ်</w:t>
            </w:r>
            <w:r w:rsidR="009D21B0" w:rsidRPr="009D21B0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="009D21B0" w:rsidRPr="009D21B0">
              <w:rPr>
                <w:rFonts w:ascii="Myanmar Text" w:eastAsia="ＭＳ Ｐゴシック" w:hAnsi="Myanmar Text" w:cs="Myanmar Text"/>
                <w:sz w:val="21"/>
              </w:rPr>
              <w:t>ရဲဌာန</w:t>
            </w:r>
            <w:r w:rsidR="009D21B0" w:rsidRPr="009D21B0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="009D21B0" w:rsidRPr="009D21B0">
              <w:rPr>
                <w:rFonts w:ascii="Myanmar Text" w:eastAsia="ＭＳ Ｐゴシック" w:hAnsi="Myanmar Text" w:cs="Myanmar Text"/>
                <w:sz w:val="21"/>
              </w:rPr>
              <w:t>ထိန်းချုပ်ရေး</w:t>
            </w:r>
            <w:r w:rsidR="009D21B0" w:rsidRPr="009D21B0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="009D21B0" w:rsidRPr="009D21B0">
              <w:rPr>
                <w:rFonts w:ascii="Myanmar Text" w:eastAsia="ＭＳ Ｐゴシック" w:hAnsi="Myanmar Text" w:cs="Myanmar Text"/>
                <w:sz w:val="21"/>
              </w:rPr>
              <w:t>အပိုင်း</w:t>
            </w:r>
            <w:r w:rsidR="009D21B0" w:rsidRPr="009D21B0"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r w:rsidR="009D21B0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="00D9576C" w:rsidRPr="00575560">
              <w:rPr>
                <w:rFonts w:ascii="ＭＳ Ｐゴシック" w:eastAsia="ＭＳ Ｐゴシック" w:hAnsi="ＭＳ Ｐゴシック" w:hint="eastAsia"/>
                <w:sz w:val="21"/>
              </w:rPr>
              <w:t>01</w:t>
            </w:r>
            <w:r w:rsidR="009D21B0">
              <w:rPr>
                <w:rFonts w:ascii="ＭＳ Ｐゴシック" w:eastAsia="ＭＳ Ｐゴシック" w:hAnsi="ＭＳ Ｐゴシック"/>
                <w:sz w:val="21"/>
              </w:rPr>
              <w:t>34</w:t>
            </w:r>
            <w:r w:rsidR="00D9576C" w:rsidRPr="00575560">
              <w:rPr>
                <w:rFonts w:ascii="ＭＳ Ｐゴシック" w:eastAsia="ＭＳ Ｐゴシック" w:hAnsi="ＭＳ Ｐゴシック" w:hint="eastAsia"/>
                <w:sz w:val="21"/>
              </w:rPr>
              <w:t>-22-</w:t>
            </w:r>
            <w:r w:rsidR="009D21B0">
              <w:rPr>
                <w:rFonts w:ascii="ＭＳ Ｐゴシック" w:eastAsia="ＭＳ Ｐゴシック" w:hAnsi="ＭＳ Ｐゴシック"/>
                <w:sz w:val="21"/>
              </w:rPr>
              <w:t>9137</w:t>
            </w:r>
          </w:p>
        </w:tc>
      </w:tr>
    </w:tbl>
    <w:p w14:paraId="46D26786" w14:textId="0D5A41CB" w:rsidR="009B5143" w:rsidRPr="00361813" w:rsidRDefault="009B5143" w:rsidP="004B43B4">
      <w:pPr>
        <w:spacing w:line="0" w:lineRule="atLeast"/>
        <w:rPr>
          <w:sz w:val="10"/>
        </w:rPr>
      </w:pPr>
    </w:p>
    <w:sectPr w:rsidR="009B5143" w:rsidRPr="00361813" w:rsidSect="004B43B4">
      <w:pgSz w:w="11906" w:h="16838" w:code="9"/>
      <w:pgMar w:top="624" w:right="1134" w:bottom="62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FCB1" w14:textId="77777777" w:rsidR="00282A0E" w:rsidRDefault="00282A0E">
      <w:r>
        <w:separator/>
      </w:r>
    </w:p>
  </w:endnote>
  <w:endnote w:type="continuationSeparator" w:id="0">
    <w:p w14:paraId="4F3E2046" w14:textId="77777777" w:rsidR="00282A0E" w:rsidRDefault="0028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17418" w14:textId="77777777" w:rsidR="00282A0E" w:rsidRDefault="00282A0E">
      <w:r>
        <w:separator/>
      </w:r>
    </w:p>
  </w:footnote>
  <w:footnote w:type="continuationSeparator" w:id="0">
    <w:p w14:paraId="6FE62B66" w14:textId="77777777" w:rsidR="00282A0E" w:rsidRDefault="0028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37.8pt;height:235.8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64EBB"/>
    <w:rsid w:val="00074F7C"/>
    <w:rsid w:val="000F0371"/>
    <w:rsid w:val="00103C9E"/>
    <w:rsid w:val="0015654F"/>
    <w:rsid w:val="001B0C92"/>
    <w:rsid w:val="001C525B"/>
    <w:rsid w:val="001D12B4"/>
    <w:rsid w:val="001D23C2"/>
    <w:rsid w:val="00250155"/>
    <w:rsid w:val="00282A0E"/>
    <w:rsid w:val="002D4F9F"/>
    <w:rsid w:val="00361813"/>
    <w:rsid w:val="00396D85"/>
    <w:rsid w:val="004B43B4"/>
    <w:rsid w:val="00575560"/>
    <w:rsid w:val="005A3567"/>
    <w:rsid w:val="006168C7"/>
    <w:rsid w:val="006C002C"/>
    <w:rsid w:val="006F38F7"/>
    <w:rsid w:val="00746DBC"/>
    <w:rsid w:val="007E05F2"/>
    <w:rsid w:val="007E5BF6"/>
    <w:rsid w:val="007F0302"/>
    <w:rsid w:val="0080766C"/>
    <w:rsid w:val="00875646"/>
    <w:rsid w:val="0089661C"/>
    <w:rsid w:val="008A41D3"/>
    <w:rsid w:val="008E1FA5"/>
    <w:rsid w:val="00905CC0"/>
    <w:rsid w:val="00942340"/>
    <w:rsid w:val="00955579"/>
    <w:rsid w:val="009B4BC9"/>
    <w:rsid w:val="009B5143"/>
    <w:rsid w:val="009D21B0"/>
    <w:rsid w:val="009D22C0"/>
    <w:rsid w:val="009E3386"/>
    <w:rsid w:val="00A04207"/>
    <w:rsid w:val="00A802E8"/>
    <w:rsid w:val="00A9358B"/>
    <w:rsid w:val="00AC0A93"/>
    <w:rsid w:val="00AE20EB"/>
    <w:rsid w:val="00B575C8"/>
    <w:rsid w:val="00B9164F"/>
    <w:rsid w:val="00BA2233"/>
    <w:rsid w:val="00C45F64"/>
    <w:rsid w:val="00C70C36"/>
    <w:rsid w:val="00D83B78"/>
    <w:rsid w:val="00D9576C"/>
    <w:rsid w:val="00DA4CB4"/>
    <w:rsid w:val="00E020F0"/>
    <w:rsid w:val="00E91BA4"/>
    <w:rsid w:val="00F1217A"/>
    <w:rsid w:val="00F304D2"/>
    <w:rsid w:val="00F625DE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F3CC6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B5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75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0AA91-B1BE-475C-8D31-27BAA0AD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sc019l</cp:lastModifiedBy>
  <cp:revision>6</cp:revision>
  <cp:lastPrinted>2024-11-27T00:12:00Z</cp:lastPrinted>
  <dcterms:created xsi:type="dcterms:W3CDTF">2025-06-26T03:34:00Z</dcterms:created>
  <dcterms:modified xsi:type="dcterms:W3CDTF">2025-09-04T08:16:00Z</dcterms:modified>
</cp:coreProperties>
</file>