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B7F" w:rsidRPr="00FB53D8" w:rsidRDefault="006E6E92">
      <w:pPr>
        <w:rPr>
          <w:sz w:val="22"/>
        </w:rPr>
      </w:pPr>
      <w:r>
        <w:rPr>
          <w:rFonts w:hint="eastAsia"/>
          <w:sz w:val="22"/>
        </w:rPr>
        <w:t>様式第２</w:t>
      </w:r>
      <w:r w:rsidR="00EB6B7F" w:rsidRPr="00FB53D8">
        <w:rPr>
          <w:rFonts w:hint="eastAsia"/>
          <w:sz w:val="22"/>
        </w:rPr>
        <w:t xml:space="preserve">号　</w:t>
      </w:r>
    </w:p>
    <w:p w:rsidR="00EB6B7F" w:rsidRPr="00FB53D8" w:rsidRDefault="00EB6B7F">
      <w:pPr>
        <w:rPr>
          <w:sz w:val="22"/>
        </w:rPr>
      </w:pPr>
    </w:p>
    <w:p w:rsidR="00EB6B7F" w:rsidRPr="00FB53D8" w:rsidRDefault="00FE3C6A" w:rsidP="00FB53D8">
      <w:pPr>
        <w:jc w:val="right"/>
        <w:rPr>
          <w:sz w:val="22"/>
        </w:rPr>
      </w:pPr>
      <w:r>
        <w:rPr>
          <w:rFonts w:hint="eastAsia"/>
          <w:sz w:val="22"/>
        </w:rPr>
        <w:t>令和</w:t>
      </w:r>
      <w:r w:rsidR="00EB6B7F" w:rsidRPr="00FB53D8">
        <w:rPr>
          <w:rFonts w:hint="eastAsia"/>
          <w:sz w:val="22"/>
        </w:rPr>
        <w:t xml:space="preserve">　　年　　月　　日</w:t>
      </w:r>
    </w:p>
    <w:p w:rsidR="00EB6B7F" w:rsidRPr="00FB53D8" w:rsidRDefault="00EB6B7F">
      <w:pPr>
        <w:rPr>
          <w:sz w:val="22"/>
        </w:rPr>
      </w:pPr>
    </w:p>
    <w:p w:rsidR="00EB6B7F" w:rsidRPr="00045027" w:rsidRDefault="00E04FB9" w:rsidP="00FB53D8">
      <w:pPr>
        <w:ind w:firstLineChars="100" w:firstLine="240"/>
        <w:rPr>
          <w:sz w:val="24"/>
        </w:rPr>
      </w:pPr>
      <w:r>
        <w:rPr>
          <w:rFonts w:hint="eastAsia"/>
          <w:sz w:val="24"/>
        </w:rPr>
        <w:t>（宛先）</w:t>
      </w:r>
      <w:r w:rsidR="00EB6B7F" w:rsidRPr="00045027">
        <w:rPr>
          <w:rFonts w:hint="eastAsia"/>
          <w:sz w:val="24"/>
        </w:rPr>
        <w:t>小</w:t>
      </w:r>
      <w:r w:rsidR="00FB53D8" w:rsidRPr="00045027">
        <w:rPr>
          <w:rFonts w:hint="eastAsia"/>
          <w:sz w:val="24"/>
        </w:rPr>
        <w:t xml:space="preserve">　</w:t>
      </w:r>
      <w:r w:rsidR="00EB6B7F" w:rsidRPr="00045027">
        <w:rPr>
          <w:rFonts w:hint="eastAsia"/>
          <w:sz w:val="24"/>
        </w:rPr>
        <w:t>樽</w:t>
      </w:r>
      <w:r w:rsidR="00FB53D8" w:rsidRPr="00045027">
        <w:rPr>
          <w:rFonts w:hint="eastAsia"/>
          <w:sz w:val="24"/>
        </w:rPr>
        <w:t xml:space="preserve">　</w:t>
      </w:r>
      <w:r w:rsidR="00EB6B7F" w:rsidRPr="00045027">
        <w:rPr>
          <w:rFonts w:hint="eastAsia"/>
          <w:sz w:val="24"/>
        </w:rPr>
        <w:t>市</w:t>
      </w:r>
      <w:r w:rsidR="00FB53D8" w:rsidRPr="00045027">
        <w:rPr>
          <w:rFonts w:hint="eastAsia"/>
          <w:sz w:val="24"/>
        </w:rPr>
        <w:t xml:space="preserve">　</w:t>
      </w:r>
      <w:r w:rsidR="00EB6B7F" w:rsidRPr="00045027">
        <w:rPr>
          <w:rFonts w:hint="eastAsia"/>
          <w:sz w:val="24"/>
        </w:rPr>
        <w:t>長</w:t>
      </w:r>
    </w:p>
    <w:p w:rsidR="00FB53D8" w:rsidRPr="00045027" w:rsidRDefault="00FB53D8">
      <w:pPr>
        <w:rPr>
          <w:sz w:val="24"/>
        </w:rPr>
      </w:pPr>
    </w:p>
    <w:p w:rsidR="00F70CD3" w:rsidRPr="00D50D2F" w:rsidRDefault="00F70CD3" w:rsidP="00F70CD3">
      <w:pPr>
        <w:ind w:leftChars="1485" w:left="3118"/>
        <w:rPr>
          <w:sz w:val="24"/>
        </w:rPr>
      </w:pPr>
      <w:r w:rsidRPr="00D50D2F">
        <w:rPr>
          <w:rFonts w:hint="eastAsia"/>
          <w:kern w:val="0"/>
          <w:sz w:val="24"/>
        </w:rPr>
        <w:t>申込者　所在地</w:t>
      </w:r>
    </w:p>
    <w:p w:rsidR="00F70CD3" w:rsidRPr="00D50D2F" w:rsidRDefault="00F70CD3" w:rsidP="00F70CD3">
      <w:pPr>
        <w:ind w:leftChars="1485" w:left="3118" w:firstLineChars="400" w:firstLine="960"/>
        <w:rPr>
          <w:sz w:val="24"/>
        </w:rPr>
      </w:pPr>
      <w:r w:rsidRPr="00D50D2F">
        <w:rPr>
          <w:rFonts w:hint="eastAsia"/>
          <w:kern w:val="0"/>
          <w:sz w:val="24"/>
        </w:rPr>
        <w:t>法人名称等</w:t>
      </w:r>
    </w:p>
    <w:p w:rsidR="00F70CD3" w:rsidRPr="00D50D2F" w:rsidRDefault="00F70CD3" w:rsidP="00F70CD3">
      <w:pPr>
        <w:ind w:leftChars="1485" w:left="3118" w:firstLineChars="400" w:firstLine="960"/>
        <w:rPr>
          <w:sz w:val="24"/>
        </w:rPr>
      </w:pPr>
      <w:r w:rsidRPr="00D50D2F">
        <w:rPr>
          <w:rFonts w:hint="eastAsia"/>
          <w:kern w:val="0"/>
          <w:sz w:val="24"/>
        </w:rPr>
        <w:t>代表者職氏名</w:t>
      </w:r>
    </w:p>
    <w:p w:rsidR="00FB53D8" w:rsidRPr="00F15A32" w:rsidRDefault="00FB53D8" w:rsidP="00F60551"/>
    <w:p w:rsidR="00FB53D8" w:rsidRPr="00FB53D8" w:rsidRDefault="00F15A32" w:rsidP="00B46F96">
      <w:pPr>
        <w:spacing w:line="276" w:lineRule="auto"/>
        <w:jc w:val="center"/>
        <w:rPr>
          <w:b/>
        </w:rPr>
      </w:pPr>
      <w:r>
        <w:rPr>
          <w:rFonts w:hint="eastAsia"/>
          <w:b/>
          <w:sz w:val="24"/>
        </w:rPr>
        <w:t>小樽市子育てガイドブック協働発行事業</w:t>
      </w:r>
      <w:r w:rsidR="00427407">
        <w:rPr>
          <w:rFonts w:hint="eastAsia"/>
          <w:b/>
          <w:sz w:val="24"/>
        </w:rPr>
        <w:t>応募資格確認</w:t>
      </w:r>
      <w:r w:rsidR="00FB53D8" w:rsidRPr="00FB53D8">
        <w:rPr>
          <w:rFonts w:hint="eastAsia"/>
          <w:b/>
          <w:sz w:val="24"/>
        </w:rPr>
        <w:t>書</w:t>
      </w:r>
    </w:p>
    <w:p w:rsidR="00FB53D8" w:rsidRDefault="00FB53D8" w:rsidP="00B46F96">
      <w:pPr>
        <w:spacing w:line="276" w:lineRule="auto"/>
      </w:pPr>
    </w:p>
    <w:p w:rsidR="00703133" w:rsidRPr="00703133" w:rsidRDefault="00D3523D" w:rsidP="00703133">
      <w:pPr>
        <w:spacing w:line="276" w:lineRule="auto"/>
        <w:ind w:firstLineChars="100" w:firstLine="240"/>
        <w:rPr>
          <w:rFonts w:hint="eastAsia"/>
          <w:sz w:val="24"/>
        </w:rPr>
      </w:pPr>
      <w:r>
        <w:rPr>
          <w:rFonts w:hint="eastAsia"/>
          <w:sz w:val="24"/>
        </w:rPr>
        <w:t>小樽市子育てガイドブック協働発行事業の</w:t>
      </w:r>
      <w:r w:rsidR="00E04FB9">
        <w:rPr>
          <w:rFonts w:hint="eastAsia"/>
          <w:sz w:val="24"/>
        </w:rPr>
        <w:t>申</w:t>
      </w:r>
      <w:r w:rsidR="00F15A32" w:rsidRPr="00F15A32">
        <w:rPr>
          <w:rFonts w:hint="eastAsia"/>
          <w:sz w:val="24"/>
        </w:rPr>
        <w:t>込み</w:t>
      </w:r>
      <w:r>
        <w:rPr>
          <w:rFonts w:hint="eastAsia"/>
          <w:sz w:val="24"/>
        </w:rPr>
        <w:t>に</w:t>
      </w:r>
      <w:r w:rsidR="00E04FB9">
        <w:rPr>
          <w:rFonts w:hint="eastAsia"/>
          <w:sz w:val="24"/>
        </w:rPr>
        <w:t>当たり</w:t>
      </w:r>
      <w:r>
        <w:rPr>
          <w:rFonts w:hint="eastAsia"/>
          <w:sz w:val="24"/>
        </w:rPr>
        <w:t>、下記の事項に相違ないことを確認しました</w:t>
      </w:r>
      <w:r w:rsidR="00F15A32" w:rsidRPr="00F15A32">
        <w:rPr>
          <w:rFonts w:hint="eastAsia"/>
          <w:sz w:val="24"/>
        </w:rPr>
        <w:t>。</w:t>
      </w:r>
    </w:p>
    <w:p w:rsidR="00F15A32" w:rsidRPr="00F15A32" w:rsidRDefault="00F15A32" w:rsidP="00B46F96">
      <w:pPr>
        <w:pStyle w:val="a4"/>
        <w:spacing w:line="276" w:lineRule="auto"/>
        <w:rPr>
          <w:sz w:val="24"/>
          <w:szCs w:val="24"/>
        </w:rPr>
      </w:pPr>
      <w:r w:rsidRPr="00F15A32">
        <w:rPr>
          <w:rFonts w:hint="eastAsia"/>
          <w:sz w:val="24"/>
          <w:szCs w:val="24"/>
        </w:rPr>
        <w:t>記</w:t>
      </w:r>
    </w:p>
    <w:p w:rsidR="000755F0" w:rsidRDefault="000755F0" w:rsidP="00B46F96">
      <w:pPr>
        <w:spacing w:line="276" w:lineRule="auto"/>
        <w:rPr>
          <w:sz w:val="24"/>
          <w:szCs w:val="24"/>
        </w:rPr>
      </w:pPr>
    </w:p>
    <w:p w:rsidR="00900EF6" w:rsidRPr="00900EF6" w:rsidRDefault="00900EF6" w:rsidP="0068300D">
      <w:pPr>
        <w:spacing w:line="276" w:lineRule="auto"/>
        <w:ind w:left="240" w:hangingChars="100" w:hanging="240"/>
        <w:rPr>
          <w:sz w:val="24"/>
          <w:szCs w:val="21"/>
        </w:rPr>
      </w:pPr>
      <w:r w:rsidRPr="00900EF6">
        <w:rPr>
          <w:rFonts w:hint="eastAsia"/>
          <w:sz w:val="24"/>
          <w:szCs w:val="21"/>
        </w:rPr>
        <w:t>１　地方自治法施行令（昭和２２年政令第１６号）第１６７条の４の規定に該当しない者であること。</w:t>
      </w:r>
    </w:p>
    <w:p w:rsidR="00B46F96" w:rsidRPr="00900EF6" w:rsidRDefault="00900EF6" w:rsidP="0068300D">
      <w:pPr>
        <w:spacing w:line="276" w:lineRule="auto"/>
        <w:ind w:left="240" w:hangingChars="100" w:hanging="240"/>
        <w:jc w:val="left"/>
        <w:rPr>
          <w:sz w:val="24"/>
          <w:szCs w:val="21"/>
        </w:rPr>
      </w:pPr>
      <w:r w:rsidRPr="00900EF6">
        <w:rPr>
          <w:rFonts w:hint="eastAsia"/>
          <w:sz w:val="24"/>
          <w:szCs w:val="21"/>
        </w:rPr>
        <w:t>２</w:t>
      </w:r>
      <w:r w:rsidR="00B46F96" w:rsidRPr="00900EF6">
        <w:rPr>
          <w:rFonts w:hint="eastAsia"/>
          <w:sz w:val="24"/>
          <w:szCs w:val="21"/>
        </w:rPr>
        <w:t xml:space="preserve">　</w:t>
      </w:r>
      <w:r w:rsidR="00486339" w:rsidRPr="00900EF6">
        <w:rPr>
          <w:rFonts w:hint="eastAsia"/>
          <w:sz w:val="24"/>
          <w:szCs w:val="21"/>
        </w:rPr>
        <w:t>令和</w:t>
      </w:r>
      <w:r w:rsidR="003D7FE2" w:rsidRPr="00900EF6">
        <w:rPr>
          <w:rFonts w:hint="eastAsia"/>
          <w:sz w:val="24"/>
          <w:szCs w:val="21"/>
        </w:rPr>
        <w:t>５</w:t>
      </w:r>
      <w:r w:rsidR="00486339" w:rsidRPr="00900EF6">
        <w:rPr>
          <w:rFonts w:hint="eastAsia"/>
          <w:sz w:val="24"/>
          <w:szCs w:val="21"/>
        </w:rPr>
        <w:t>、</w:t>
      </w:r>
      <w:r w:rsidR="003D7FE2" w:rsidRPr="00900EF6">
        <w:rPr>
          <w:rFonts w:hint="eastAsia"/>
          <w:sz w:val="24"/>
          <w:szCs w:val="21"/>
        </w:rPr>
        <w:t>６、７</w:t>
      </w:r>
      <w:r w:rsidR="005D0E0B" w:rsidRPr="00900EF6">
        <w:rPr>
          <w:rFonts w:hint="eastAsia"/>
          <w:sz w:val="24"/>
          <w:szCs w:val="21"/>
        </w:rPr>
        <w:t>年度小樽市物品</w:t>
      </w:r>
      <w:r w:rsidR="006926F1" w:rsidRPr="00900EF6">
        <w:rPr>
          <w:rFonts w:hint="eastAsia"/>
          <w:sz w:val="24"/>
          <w:szCs w:val="21"/>
        </w:rPr>
        <w:t>購入</w:t>
      </w:r>
      <w:r w:rsidR="005D0E0B" w:rsidRPr="00900EF6">
        <w:rPr>
          <w:rFonts w:hint="eastAsia"/>
          <w:sz w:val="24"/>
          <w:szCs w:val="21"/>
        </w:rPr>
        <w:t>等</w:t>
      </w:r>
      <w:r w:rsidR="00B46F96" w:rsidRPr="00900EF6">
        <w:rPr>
          <w:rFonts w:hint="eastAsia"/>
          <w:sz w:val="24"/>
          <w:szCs w:val="21"/>
        </w:rPr>
        <w:t>指名競争入札</w:t>
      </w:r>
      <w:r w:rsidR="006926F1" w:rsidRPr="00900EF6">
        <w:rPr>
          <w:rFonts w:hint="eastAsia"/>
          <w:sz w:val="24"/>
          <w:szCs w:val="21"/>
        </w:rPr>
        <w:t>参加資格者名簿の</w:t>
      </w:r>
      <w:r w:rsidR="009B628E" w:rsidRPr="00900EF6">
        <w:rPr>
          <w:rFonts w:hint="eastAsia"/>
          <w:sz w:val="24"/>
          <w:szCs w:val="21"/>
        </w:rPr>
        <w:t>「印刷」のうち「印刷製本」及び「役務（委託）」のうち「企画・調査等業務委託」の両方に登録された者、</w:t>
      </w:r>
      <w:r w:rsidR="002D2523" w:rsidRPr="00900EF6">
        <w:rPr>
          <w:rFonts w:hint="eastAsia"/>
          <w:sz w:val="24"/>
          <w:szCs w:val="21"/>
        </w:rPr>
        <w:t>「役務（委託）」のうち</w:t>
      </w:r>
      <w:r w:rsidR="006926F1" w:rsidRPr="00900EF6">
        <w:rPr>
          <w:rFonts w:hint="eastAsia"/>
          <w:sz w:val="24"/>
          <w:szCs w:val="21"/>
        </w:rPr>
        <w:t>「その他（広告関係）」又は</w:t>
      </w:r>
      <w:r w:rsidR="00B46F96" w:rsidRPr="00900EF6">
        <w:rPr>
          <w:rFonts w:hint="eastAsia"/>
          <w:sz w:val="24"/>
          <w:szCs w:val="21"/>
        </w:rPr>
        <w:t>「その他」のうち「その他（広告関</w:t>
      </w:r>
      <w:r w:rsidR="00280554" w:rsidRPr="00900EF6">
        <w:rPr>
          <w:rFonts w:hint="eastAsia"/>
          <w:sz w:val="24"/>
          <w:szCs w:val="21"/>
        </w:rPr>
        <w:t>係）」に登録された者</w:t>
      </w:r>
      <w:r w:rsidR="00B46F96" w:rsidRPr="00900EF6">
        <w:rPr>
          <w:rFonts w:hint="eastAsia"/>
          <w:sz w:val="24"/>
          <w:szCs w:val="21"/>
        </w:rPr>
        <w:t>であること。</w:t>
      </w:r>
    </w:p>
    <w:p w:rsidR="00B46F96" w:rsidRPr="00900EF6" w:rsidRDefault="00900EF6" w:rsidP="0068300D">
      <w:pPr>
        <w:spacing w:line="276" w:lineRule="auto"/>
        <w:jc w:val="left"/>
        <w:rPr>
          <w:sz w:val="24"/>
          <w:szCs w:val="21"/>
        </w:rPr>
      </w:pPr>
      <w:r w:rsidRPr="00900EF6">
        <w:rPr>
          <w:rFonts w:hint="eastAsia"/>
          <w:sz w:val="24"/>
          <w:szCs w:val="21"/>
        </w:rPr>
        <w:t>３</w:t>
      </w:r>
      <w:r w:rsidR="00B46F96" w:rsidRPr="00900EF6">
        <w:rPr>
          <w:rFonts w:hint="eastAsia"/>
          <w:sz w:val="24"/>
          <w:szCs w:val="21"/>
        </w:rPr>
        <w:t xml:space="preserve">　応募書類提出時点において、</w:t>
      </w:r>
      <w:r w:rsidR="00F76160" w:rsidRPr="00900EF6">
        <w:rPr>
          <w:rFonts w:hint="eastAsia"/>
          <w:sz w:val="24"/>
          <w:szCs w:val="21"/>
        </w:rPr>
        <w:t>小樽</w:t>
      </w:r>
      <w:r w:rsidR="00B46F96" w:rsidRPr="00900EF6">
        <w:rPr>
          <w:rFonts w:hint="eastAsia"/>
          <w:sz w:val="24"/>
          <w:szCs w:val="21"/>
        </w:rPr>
        <w:t>市から指名停止措置を受けていないこと。</w:t>
      </w:r>
    </w:p>
    <w:p w:rsidR="00280554" w:rsidRPr="00900EF6" w:rsidRDefault="00900EF6" w:rsidP="0068300D">
      <w:pPr>
        <w:spacing w:line="276" w:lineRule="auto"/>
        <w:jc w:val="left"/>
        <w:rPr>
          <w:sz w:val="24"/>
          <w:szCs w:val="21"/>
        </w:rPr>
      </w:pPr>
      <w:r w:rsidRPr="00900EF6">
        <w:rPr>
          <w:rFonts w:hint="eastAsia"/>
          <w:sz w:val="24"/>
          <w:szCs w:val="21"/>
        </w:rPr>
        <w:t>４</w:t>
      </w:r>
      <w:r w:rsidR="00B46F96" w:rsidRPr="00900EF6">
        <w:rPr>
          <w:rFonts w:hint="eastAsia"/>
          <w:sz w:val="24"/>
          <w:szCs w:val="21"/>
        </w:rPr>
        <w:t xml:space="preserve">　</w:t>
      </w:r>
      <w:r w:rsidR="00280554" w:rsidRPr="00900EF6">
        <w:rPr>
          <w:rFonts w:hint="eastAsia"/>
          <w:sz w:val="24"/>
          <w:szCs w:val="21"/>
        </w:rPr>
        <w:t>次に掲げるものに該当しない事業者であること。</w:t>
      </w:r>
    </w:p>
    <w:p w:rsidR="00280554" w:rsidRPr="00900EF6" w:rsidRDefault="00280554" w:rsidP="0068300D">
      <w:pPr>
        <w:spacing w:line="276" w:lineRule="auto"/>
        <w:ind w:leftChars="100" w:left="690" w:hangingChars="200" w:hanging="480"/>
        <w:rPr>
          <w:sz w:val="24"/>
          <w:szCs w:val="21"/>
        </w:rPr>
      </w:pPr>
      <w:r w:rsidRPr="00900EF6">
        <w:rPr>
          <w:rFonts w:hint="eastAsia"/>
          <w:sz w:val="24"/>
          <w:szCs w:val="21"/>
        </w:rPr>
        <w:t>ア　会社更生法（平成１４年法律第１５４号）に規定する更生手続の適用を申請した事業者で、同法に基づく裁判所からの更生計画認可の決定がされていない事業者。</w:t>
      </w:r>
    </w:p>
    <w:p w:rsidR="00280554" w:rsidRPr="00900EF6" w:rsidRDefault="00280554" w:rsidP="0068300D">
      <w:pPr>
        <w:spacing w:line="276" w:lineRule="auto"/>
        <w:ind w:leftChars="100" w:left="690" w:hangingChars="200" w:hanging="480"/>
        <w:rPr>
          <w:sz w:val="24"/>
          <w:szCs w:val="21"/>
        </w:rPr>
      </w:pPr>
      <w:r w:rsidRPr="00900EF6">
        <w:rPr>
          <w:rFonts w:hint="eastAsia"/>
          <w:sz w:val="24"/>
          <w:szCs w:val="21"/>
        </w:rPr>
        <w:t>イ　民事再生法（平成１１年法律第２２５号）に規定する再生手続の適用を申請した事業者で、同法に基づく裁判所からの再生計画認可の決定がされていない事業者。</w:t>
      </w:r>
    </w:p>
    <w:p w:rsidR="00B46F96" w:rsidRPr="00900EF6" w:rsidRDefault="00900EF6" w:rsidP="0068300D">
      <w:pPr>
        <w:spacing w:line="276" w:lineRule="auto"/>
        <w:jc w:val="left"/>
        <w:rPr>
          <w:sz w:val="24"/>
          <w:szCs w:val="21"/>
        </w:rPr>
      </w:pPr>
      <w:r w:rsidRPr="00900EF6">
        <w:rPr>
          <w:rFonts w:hint="eastAsia"/>
          <w:sz w:val="24"/>
          <w:szCs w:val="21"/>
        </w:rPr>
        <w:t>５</w:t>
      </w:r>
      <w:r w:rsidR="00B46F96" w:rsidRPr="00900EF6">
        <w:rPr>
          <w:rFonts w:hint="eastAsia"/>
          <w:sz w:val="24"/>
          <w:szCs w:val="21"/>
        </w:rPr>
        <w:t xml:space="preserve">　国税、都道府県税及び市区町村税の滞納がないこと。</w:t>
      </w:r>
    </w:p>
    <w:p w:rsidR="000858F0" w:rsidRPr="00900EF6" w:rsidRDefault="00900EF6" w:rsidP="0068300D">
      <w:pPr>
        <w:spacing w:line="276" w:lineRule="auto"/>
        <w:ind w:left="240" w:hangingChars="100" w:hanging="240"/>
        <w:rPr>
          <w:sz w:val="24"/>
          <w:szCs w:val="21"/>
        </w:rPr>
      </w:pPr>
      <w:r w:rsidRPr="00900EF6">
        <w:rPr>
          <w:rFonts w:hint="eastAsia"/>
          <w:sz w:val="24"/>
          <w:szCs w:val="21"/>
        </w:rPr>
        <w:t>６</w:t>
      </w:r>
      <w:r w:rsidR="000858F0" w:rsidRPr="00900EF6">
        <w:rPr>
          <w:rFonts w:hint="eastAsia"/>
          <w:sz w:val="24"/>
          <w:szCs w:val="21"/>
        </w:rPr>
        <w:t xml:space="preserve">　暴力団員（暴力団員による不当な行為の防止等に関する法律（平成３年法律第７７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こと。</w:t>
      </w:r>
    </w:p>
    <w:p w:rsidR="008C6A81" w:rsidRDefault="00900EF6" w:rsidP="0068300D">
      <w:pPr>
        <w:spacing w:line="276" w:lineRule="auto"/>
        <w:ind w:left="240" w:hangingChars="100" w:hanging="240"/>
        <w:jc w:val="left"/>
        <w:rPr>
          <w:sz w:val="24"/>
          <w:szCs w:val="21"/>
        </w:rPr>
      </w:pPr>
      <w:r w:rsidRPr="00900EF6">
        <w:rPr>
          <w:rFonts w:hint="eastAsia"/>
          <w:sz w:val="24"/>
          <w:szCs w:val="21"/>
        </w:rPr>
        <w:t>７</w:t>
      </w:r>
      <w:r w:rsidR="00B46F96" w:rsidRPr="00900EF6">
        <w:rPr>
          <w:rFonts w:hint="eastAsia"/>
          <w:sz w:val="24"/>
          <w:szCs w:val="21"/>
        </w:rPr>
        <w:t xml:space="preserve">　本事業と同種又は類似する業務実績及び協働する事務を適正かつ確実に実施する事業規模を有し、かつ、経営状況及び財務状況が良好であること。</w:t>
      </w:r>
    </w:p>
    <w:p w:rsidR="00330EE2" w:rsidRPr="00900EF6" w:rsidRDefault="00330EE2" w:rsidP="0068300D">
      <w:pPr>
        <w:spacing w:line="276" w:lineRule="auto"/>
        <w:ind w:left="240" w:hangingChars="100" w:hanging="240"/>
        <w:jc w:val="left"/>
        <w:rPr>
          <w:rFonts w:hint="eastAsia"/>
          <w:sz w:val="24"/>
          <w:szCs w:val="21"/>
        </w:rPr>
      </w:pPr>
      <w:bookmarkStart w:id="0" w:name="_GoBack"/>
      <w:bookmarkEnd w:id="0"/>
    </w:p>
    <w:p w:rsidR="00EB6B7F" w:rsidRPr="0068300D" w:rsidRDefault="00F15A32" w:rsidP="008C6A81">
      <w:pPr>
        <w:spacing w:line="276" w:lineRule="auto"/>
        <w:jc w:val="right"/>
        <w:rPr>
          <w:sz w:val="24"/>
          <w:szCs w:val="24"/>
        </w:rPr>
      </w:pPr>
      <w:r w:rsidRPr="0068300D">
        <w:rPr>
          <w:rFonts w:hint="eastAsia"/>
          <w:sz w:val="24"/>
          <w:szCs w:val="24"/>
        </w:rPr>
        <w:t>以上</w:t>
      </w:r>
    </w:p>
    <w:sectPr w:rsidR="00EB6B7F" w:rsidRPr="0068300D" w:rsidSect="00900EF6">
      <w:pgSz w:w="11906" w:h="16838"/>
      <w:pgMar w:top="1247" w:right="1247" w:bottom="85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551" w:rsidRDefault="00F60551" w:rsidP="00F60551">
      <w:r>
        <w:separator/>
      </w:r>
    </w:p>
  </w:endnote>
  <w:endnote w:type="continuationSeparator" w:id="0">
    <w:p w:rsidR="00F60551" w:rsidRDefault="00F60551" w:rsidP="00F60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551" w:rsidRDefault="00F60551" w:rsidP="00F60551">
      <w:r>
        <w:separator/>
      </w:r>
    </w:p>
  </w:footnote>
  <w:footnote w:type="continuationSeparator" w:id="0">
    <w:p w:rsidR="00F60551" w:rsidRDefault="00F60551" w:rsidP="00F605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B7F"/>
    <w:rsid w:val="000375E3"/>
    <w:rsid w:val="00045027"/>
    <w:rsid w:val="000755F0"/>
    <w:rsid w:val="000858F0"/>
    <w:rsid w:val="00182C30"/>
    <w:rsid w:val="00193B82"/>
    <w:rsid w:val="00280554"/>
    <w:rsid w:val="002D2523"/>
    <w:rsid w:val="00330EE2"/>
    <w:rsid w:val="003D7FE2"/>
    <w:rsid w:val="00427407"/>
    <w:rsid w:val="00486339"/>
    <w:rsid w:val="004F497F"/>
    <w:rsid w:val="005D0E0B"/>
    <w:rsid w:val="005F368C"/>
    <w:rsid w:val="0068300D"/>
    <w:rsid w:val="006926F1"/>
    <w:rsid w:val="006E6E92"/>
    <w:rsid w:val="00703133"/>
    <w:rsid w:val="007E26EF"/>
    <w:rsid w:val="008243CE"/>
    <w:rsid w:val="008C6A81"/>
    <w:rsid w:val="008E04C4"/>
    <w:rsid w:val="00900EF6"/>
    <w:rsid w:val="00977977"/>
    <w:rsid w:val="009A45E4"/>
    <w:rsid w:val="009B628E"/>
    <w:rsid w:val="009C369A"/>
    <w:rsid w:val="00A0733E"/>
    <w:rsid w:val="00B46F96"/>
    <w:rsid w:val="00BB5DFF"/>
    <w:rsid w:val="00CA7341"/>
    <w:rsid w:val="00D3523D"/>
    <w:rsid w:val="00D50D2F"/>
    <w:rsid w:val="00E04FB9"/>
    <w:rsid w:val="00EB6B7F"/>
    <w:rsid w:val="00F15A32"/>
    <w:rsid w:val="00F60551"/>
    <w:rsid w:val="00F70CD3"/>
    <w:rsid w:val="00F76160"/>
    <w:rsid w:val="00FB351C"/>
    <w:rsid w:val="00FB53D8"/>
    <w:rsid w:val="00FE3C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22E5F9A8"/>
  <w15:chartTrackingRefBased/>
  <w15:docId w15:val="{D2691478-8522-43A9-89C9-AD090DD07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5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15A32"/>
    <w:pPr>
      <w:jc w:val="center"/>
    </w:pPr>
    <w:rPr>
      <w:sz w:val="22"/>
    </w:rPr>
  </w:style>
  <w:style w:type="character" w:customStyle="1" w:styleId="a5">
    <w:name w:val="記 (文字)"/>
    <w:basedOn w:val="a0"/>
    <w:link w:val="a4"/>
    <w:uiPriority w:val="99"/>
    <w:rsid w:val="00F15A32"/>
    <w:rPr>
      <w:sz w:val="22"/>
    </w:rPr>
  </w:style>
  <w:style w:type="paragraph" w:styleId="a6">
    <w:name w:val="Closing"/>
    <w:basedOn w:val="a"/>
    <w:link w:val="a7"/>
    <w:uiPriority w:val="99"/>
    <w:unhideWhenUsed/>
    <w:rsid w:val="00F15A32"/>
    <w:pPr>
      <w:jc w:val="right"/>
    </w:pPr>
    <w:rPr>
      <w:sz w:val="22"/>
    </w:rPr>
  </w:style>
  <w:style w:type="character" w:customStyle="1" w:styleId="a7">
    <w:name w:val="結語 (文字)"/>
    <w:basedOn w:val="a0"/>
    <w:link w:val="a6"/>
    <w:uiPriority w:val="99"/>
    <w:rsid w:val="00F15A32"/>
    <w:rPr>
      <w:sz w:val="22"/>
    </w:rPr>
  </w:style>
  <w:style w:type="paragraph" w:styleId="a8">
    <w:name w:val="header"/>
    <w:basedOn w:val="a"/>
    <w:link w:val="a9"/>
    <w:uiPriority w:val="99"/>
    <w:unhideWhenUsed/>
    <w:rsid w:val="00F60551"/>
    <w:pPr>
      <w:tabs>
        <w:tab w:val="center" w:pos="4252"/>
        <w:tab w:val="right" w:pos="8504"/>
      </w:tabs>
      <w:snapToGrid w:val="0"/>
    </w:pPr>
  </w:style>
  <w:style w:type="character" w:customStyle="1" w:styleId="a9">
    <w:name w:val="ヘッダー (文字)"/>
    <w:basedOn w:val="a0"/>
    <w:link w:val="a8"/>
    <w:uiPriority w:val="99"/>
    <w:rsid w:val="00F60551"/>
  </w:style>
  <w:style w:type="paragraph" w:styleId="aa">
    <w:name w:val="footer"/>
    <w:basedOn w:val="a"/>
    <w:link w:val="ab"/>
    <w:uiPriority w:val="99"/>
    <w:unhideWhenUsed/>
    <w:rsid w:val="00F60551"/>
    <w:pPr>
      <w:tabs>
        <w:tab w:val="center" w:pos="4252"/>
        <w:tab w:val="right" w:pos="8504"/>
      </w:tabs>
      <w:snapToGrid w:val="0"/>
    </w:pPr>
  </w:style>
  <w:style w:type="character" w:customStyle="1" w:styleId="ab">
    <w:name w:val="フッター (文字)"/>
    <w:basedOn w:val="a0"/>
    <w:link w:val="aa"/>
    <w:uiPriority w:val="99"/>
    <w:rsid w:val="00F60551"/>
  </w:style>
  <w:style w:type="paragraph" w:styleId="ac">
    <w:name w:val="Balloon Text"/>
    <w:basedOn w:val="a"/>
    <w:link w:val="ad"/>
    <w:uiPriority w:val="99"/>
    <w:semiHidden/>
    <w:unhideWhenUsed/>
    <w:rsid w:val="006E6E9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E6E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116</Words>
  <Characters>666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小樽市情報システム課</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小椋千絵</dc:creator>
  <cp:keywords/>
  <dc:description/>
  <cp:lastModifiedBy>小久保慶子</cp:lastModifiedBy>
  <cp:revision>8</cp:revision>
  <cp:lastPrinted>2016-12-19T08:45:00Z</cp:lastPrinted>
  <dcterms:created xsi:type="dcterms:W3CDTF">2025-09-17T02:43:00Z</dcterms:created>
  <dcterms:modified xsi:type="dcterms:W3CDTF">2025-09-18T02:46:00Z</dcterms:modified>
</cp:coreProperties>
</file>